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991" w:rsidRDefault="00FF1B77" w:rsidP="00FF1B77">
      <w:pPr>
        <w:textAlignment w:val="auto"/>
        <w:rPr>
          <w:rFonts w:ascii="Arial" w:hAnsi="Arial" w:cs="Arial"/>
          <w:sz w:val="24"/>
        </w:rPr>
      </w:pPr>
      <w:r>
        <w:rPr>
          <w:rFonts w:ascii="Arial" w:hAnsi="Arial" w:cs="Arial"/>
          <w:sz w:val="24"/>
        </w:rPr>
        <w:t>Zuwendungsempfänger</w:t>
      </w:r>
      <w:r w:rsidR="00412991">
        <w:rPr>
          <w:rFonts w:ascii="Arial" w:hAnsi="Arial" w:cs="Arial"/>
          <w:sz w:val="24"/>
        </w:rPr>
        <w:t>:</w:t>
      </w:r>
      <w:r w:rsidR="00ED71B3">
        <w:rPr>
          <w:rFonts w:ascii="Arial" w:hAnsi="Arial" w:cs="Arial"/>
          <w:sz w:val="24"/>
        </w:rPr>
        <w:tab/>
      </w:r>
      <w:r w:rsidR="00412991" w:rsidRPr="00145EA5">
        <w:rPr>
          <w:rFonts w:ascii="Arial" w:hAnsi="Arial" w:cs="Arial"/>
          <w:sz w:val="24"/>
          <w:szCs w:val="24"/>
        </w:rPr>
        <w:fldChar w:fldCharType="begin">
          <w:ffData>
            <w:name w:val="Text14"/>
            <w:enabled/>
            <w:calcOnExit w:val="0"/>
            <w:textInput/>
          </w:ffData>
        </w:fldChar>
      </w:r>
      <w:r w:rsidR="00412991" w:rsidRPr="00145EA5">
        <w:rPr>
          <w:rFonts w:ascii="Arial" w:hAnsi="Arial" w:cs="Arial"/>
          <w:sz w:val="24"/>
          <w:szCs w:val="24"/>
        </w:rPr>
        <w:instrText xml:space="preserve"> FORMTEXT </w:instrText>
      </w:r>
      <w:r w:rsidR="00412991" w:rsidRPr="00145EA5">
        <w:rPr>
          <w:rFonts w:ascii="Arial" w:hAnsi="Arial" w:cs="Arial"/>
          <w:sz w:val="24"/>
          <w:szCs w:val="24"/>
        </w:rPr>
      </w:r>
      <w:r w:rsidR="00412991" w:rsidRPr="00145EA5">
        <w:rPr>
          <w:rFonts w:ascii="Arial" w:hAnsi="Arial" w:cs="Arial"/>
          <w:sz w:val="24"/>
          <w:szCs w:val="24"/>
        </w:rPr>
        <w:fldChar w:fldCharType="separate"/>
      </w:r>
      <w:bookmarkStart w:id="0" w:name="_GoBack"/>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bookmarkEnd w:id="0"/>
      <w:r w:rsidR="00412991" w:rsidRPr="00145EA5">
        <w:rPr>
          <w:rFonts w:ascii="Arial" w:hAnsi="Arial" w:cs="Arial"/>
          <w:sz w:val="24"/>
          <w:szCs w:val="24"/>
        </w:rPr>
        <w:fldChar w:fldCharType="end"/>
      </w:r>
    </w:p>
    <w:p w:rsidR="00412991" w:rsidRDefault="00EA10D9" w:rsidP="00FF1B77">
      <w:pPr>
        <w:textAlignment w:val="auto"/>
        <w:rPr>
          <w:rFonts w:ascii="Arial" w:hAnsi="Arial" w:cs="Arial"/>
          <w:sz w:val="24"/>
        </w:rPr>
      </w:pPr>
      <w:r>
        <w:rPr>
          <w:rFonts w:ascii="Arial" w:hAnsi="Arial" w:cs="Arial"/>
          <w:sz w:val="24"/>
        </w:rPr>
        <w:t xml:space="preserve">Straße, PLZ, </w:t>
      </w:r>
      <w:r w:rsidR="00FF1B77">
        <w:rPr>
          <w:rFonts w:ascii="Arial" w:hAnsi="Arial" w:cs="Arial"/>
          <w:sz w:val="24"/>
        </w:rPr>
        <w:t>Ort</w:t>
      </w:r>
      <w:r w:rsidR="00412991">
        <w:rPr>
          <w:rFonts w:ascii="Arial" w:hAnsi="Arial" w:cs="Arial"/>
          <w:sz w:val="24"/>
        </w:rPr>
        <w:t>:</w:t>
      </w:r>
      <w:r>
        <w:rPr>
          <w:rFonts w:ascii="Arial" w:hAnsi="Arial" w:cs="Arial"/>
          <w:sz w:val="24"/>
        </w:rPr>
        <w:tab/>
      </w:r>
      <w:r w:rsidR="00ED71B3">
        <w:rPr>
          <w:rFonts w:ascii="Arial" w:hAnsi="Arial" w:cs="Arial"/>
          <w:sz w:val="24"/>
        </w:rPr>
        <w:tab/>
      </w:r>
      <w:r w:rsidR="00412991" w:rsidRPr="00145EA5">
        <w:rPr>
          <w:rFonts w:ascii="Arial" w:hAnsi="Arial" w:cs="Arial"/>
          <w:sz w:val="24"/>
          <w:szCs w:val="24"/>
        </w:rPr>
        <w:fldChar w:fldCharType="begin">
          <w:ffData>
            <w:name w:val="Text14"/>
            <w:enabled/>
            <w:calcOnExit w:val="0"/>
            <w:textInput/>
          </w:ffData>
        </w:fldChar>
      </w:r>
      <w:r w:rsidR="00412991" w:rsidRPr="00145EA5">
        <w:rPr>
          <w:rFonts w:ascii="Arial" w:hAnsi="Arial" w:cs="Arial"/>
          <w:sz w:val="24"/>
          <w:szCs w:val="24"/>
        </w:rPr>
        <w:instrText xml:space="preserve"> FORMTEXT </w:instrText>
      </w:r>
      <w:r w:rsidR="00412991" w:rsidRPr="00145EA5">
        <w:rPr>
          <w:rFonts w:ascii="Arial" w:hAnsi="Arial" w:cs="Arial"/>
          <w:sz w:val="24"/>
          <w:szCs w:val="24"/>
        </w:rPr>
      </w:r>
      <w:r w:rsidR="00412991" w:rsidRPr="00145EA5">
        <w:rPr>
          <w:rFonts w:ascii="Arial" w:hAnsi="Arial" w:cs="Arial"/>
          <w:sz w:val="24"/>
          <w:szCs w:val="24"/>
        </w:rPr>
        <w:fldChar w:fldCharType="separate"/>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sz w:val="24"/>
          <w:szCs w:val="24"/>
        </w:rPr>
        <w:fldChar w:fldCharType="end"/>
      </w:r>
    </w:p>
    <w:p w:rsidR="00FF1B77" w:rsidRDefault="00FF1B77" w:rsidP="00FF1B77">
      <w:pPr>
        <w:textAlignment w:val="auto"/>
        <w:rPr>
          <w:rFonts w:ascii="Arial" w:hAnsi="Arial" w:cs="Arial"/>
          <w:sz w:val="24"/>
        </w:rPr>
      </w:pPr>
      <w:r>
        <w:rPr>
          <w:rFonts w:ascii="Arial" w:hAnsi="Arial" w:cs="Arial"/>
          <w:sz w:val="24"/>
        </w:rPr>
        <w:t>Datum</w:t>
      </w:r>
      <w:r w:rsidR="00412991">
        <w:rPr>
          <w:rFonts w:ascii="Arial" w:hAnsi="Arial" w:cs="Arial"/>
          <w:sz w:val="24"/>
        </w:rPr>
        <w:t>:</w:t>
      </w:r>
      <w:r w:rsidR="00ED71B3">
        <w:rPr>
          <w:rFonts w:ascii="Arial" w:hAnsi="Arial" w:cs="Arial"/>
          <w:sz w:val="24"/>
        </w:rPr>
        <w:tab/>
      </w:r>
      <w:r w:rsidR="00ED71B3">
        <w:rPr>
          <w:rFonts w:ascii="Arial" w:hAnsi="Arial" w:cs="Arial"/>
          <w:sz w:val="24"/>
        </w:rPr>
        <w:tab/>
      </w:r>
      <w:r w:rsidR="00ED71B3">
        <w:rPr>
          <w:rFonts w:ascii="Arial" w:hAnsi="Arial" w:cs="Arial"/>
          <w:sz w:val="24"/>
        </w:rPr>
        <w:tab/>
      </w:r>
      <w:r w:rsidR="00412991" w:rsidRPr="00145EA5">
        <w:rPr>
          <w:rFonts w:ascii="Arial" w:hAnsi="Arial" w:cs="Arial"/>
          <w:sz w:val="24"/>
          <w:szCs w:val="24"/>
        </w:rPr>
        <w:fldChar w:fldCharType="begin">
          <w:ffData>
            <w:name w:val="Text14"/>
            <w:enabled/>
            <w:calcOnExit w:val="0"/>
            <w:textInput/>
          </w:ffData>
        </w:fldChar>
      </w:r>
      <w:r w:rsidR="00412991" w:rsidRPr="00145EA5">
        <w:rPr>
          <w:rFonts w:ascii="Arial" w:hAnsi="Arial" w:cs="Arial"/>
          <w:sz w:val="24"/>
          <w:szCs w:val="24"/>
        </w:rPr>
        <w:instrText xml:space="preserve"> FORMTEXT </w:instrText>
      </w:r>
      <w:r w:rsidR="00412991" w:rsidRPr="00145EA5">
        <w:rPr>
          <w:rFonts w:ascii="Arial" w:hAnsi="Arial" w:cs="Arial"/>
          <w:sz w:val="24"/>
          <w:szCs w:val="24"/>
        </w:rPr>
      </w:r>
      <w:r w:rsidR="00412991" w:rsidRPr="00145EA5">
        <w:rPr>
          <w:rFonts w:ascii="Arial" w:hAnsi="Arial" w:cs="Arial"/>
          <w:sz w:val="24"/>
          <w:szCs w:val="24"/>
        </w:rPr>
        <w:fldChar w:fldCharType="separate"/>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noProof/>
          <w:sz w:val="24"/>
          <w:szCs w:val="24"/>
        </w:rPr>
        <w:t> </w:t>
      </w:r>
      <w:r w:rsidR="00412991" w:rsidRPr="00145EA5">
        <w:rPr>
          <w:rFonts w:ascii="Arial" w:hAnsi="Arial" w:cs="Arial"/>
          <w:sz w:val="24"/>
          <w:szCs w:val="24"/>
        </w:rPr>
        <w:fldChar w:fldCharType="end"/>
      </w:r>
    </w:p>
    <w:p w:rsidR="00412991" w:rsidRDefault="00412991" w:rsidP="00FF1B77">
      <w:pPr>
        <w:textAlignment w:val="auto"/>
        <w:rPr>
          <w:rFonts w:ascii="Arial" w:hAnsi="Arial" w:cs="Arial"/>
          <w:sz w:val="24"/>
        </w:rPr>
      </w:pPr>
      <w:r>
        <w:rPr>
          <w:rFonts w:ascii="Arial" w:hAnsi="Arial" w:cs="Arial"/>
          <w:sz w:val="24"/>
        </w:rPr>
        <w:t>Ansprechperson:</w:t>
      </w:r>
      <w:r w:rsidR="00ED71B3">
        <w:rPr>
          <w:rFonts w:ascii="Arial" w:hAnsi="Arial" w:cs="Arial"/>
          <w:sz w:val="24"/>
        </w:rPr>
        <w:tab/>
      </w:r>
      <w:r w:rsidR="00ED71B3">
        <w:rPr>
          <w:rFonts w:ascii="Arial" w:hAnsi="Arial" w:cs="Arial"/>
          <w:sz w:val="24"/>
        </w:rPr>
        <w:tab/>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412991" w:rsidRDefault="00412991" w:rsidP="00FF1B77">
      <w:pPr>
        <w:textAlignment w:val="auto"/>
        <w:rPr>
          <w:rFonts w:ascii="Arial" w:hAnsi="Arial" w:cs="Arial"/>
          <w:sz w:val="24"/>
        </w:rPr>
      </w:pPr>
      <w:r>
        <w:rPr>
          <w:rFonts w:ascii="Arial" w:hAnsi="Arial" w:cs="Arial"/>
          <w:sz w:val="24"/>
        </w:rPr>
        <w:t>Telefonnummer:</w:t>
      </w:r>
      <w:r w:rsidR="00ED71B3">
        <w:rPr>
          <w:rFonts w:ascii="Arial" w:hAnsi="Arial" w:cs="Arial"/>
          <w:sz w:val="24"/>
        </w:rPr>
        <w:tab/>
      </w:r>
      <w:r w:rsidR="00ED71B3">
        <w:rPr>
          <w:rFonts w:ascii="Arial" w:hAnsi="Arial" w:cs="Arial"/>
          <w:sz w:val="24"/>
        </w:rPr>
        <w:tab/>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412991" w:rsidRDefault="00412991" w:rsidP="00FF1B77">
      <w:pPr>
        <w:textAlignment w:val="auto"/>
        <w:rPr>
          <w:rFonts w:ascii="Arial" w:hAnsi="Arial" w:cs="Arial"/>
          <w:sz w:val="24"/>
          <w:szCs w:val="24"/>
        </w:rPr>
      </w:pPr>
      <w:r>
        <w:rPr>
          <w:rFonts w:ascii="Arial" w:hAnsi="Arial" w:cs="Arial"/>
          <w:sz w:val="24"/>
        </w:rPr>
        <w:t>E-Mail:</w:t>
      </w:r>
      <w:r w:rsidR="00ED71B3">
        <w:rPr>
          <w:rFonts w:ascii="Arial" w:hAnsi="Arial" w:cs="Arial"/>
          <w:sz w:val="24"/>
        </w:rPr>
        <w:tab/>
      </w:r>
      <w:r w:rsidR="00ED71B3">
        <w:rPr>
          <w:rFonts w:ascii="Arial" w:hAnsi="Arial" w:cs="Arial"/>
          <w:sz w:val="24"/>
        </w:rPr>
        <w:tab/>
      </w:r>
      <w:r w:rsidR="00ED71B3">
        <w:rPr>
          <w:rFonts w:ascii="Arial" w:hAnsi="Arial" w:cs="Arial"/>
          <w:sz w:val="24"/>
        </w:rPr>
        <w:tab/>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9171CE" w:rsidRDefault="009171CE">
      <w:pPr>
        <w:textAlignment w:val="auto"/>
        <w:rPr>
          <w:rFonts w:ascii="Arial" w:hAnsi="Arial" w:cs="Arial"/>
          <w:sz w:val="24"/>
        </w:rPr>
      </w:pPr>
    </w:p>
    <w:p w:rsidR="002B6BCD" w:rsidRDefault="002B6BCD">
      <w:pPr>
        <w:jc w:val="both"/>
        <w:rPr>
          <w:rFonts w:ascii="Arial" w:hAnsi="Arial" w:cs="Arial"/>
          <w:sz w:val="24"/>
        </w:rPr>
      </w:pPr>
      <w:r>
        <w:rPr>
          <w:rFonts w:ascii="Arial" w:hAnsi="Arial" w:cs="Arial"/>
          <w:sz w:val="24"/>
        </w:rPr>
        <w:t xml:space="preserve">Bezirksregierung </w:t>
      </w:r>
      <w:r w:rsidR="005821AD">
        <w:rPr>
          <w:rFonts w:ascii="Arial" w:hAnsi="Arial" w:cs="Arial"/>
          <w:sz w:val="24"/>
        </w:rPr>
        <w:t>Arnsberg</w:t>
      </w:r>
    </w:p>
    <w:p w:rsidR="00513DD5" w:rsidRDefault="00513DD5">
      <w:pPr>
        <w:jc w:val="both"/>
        <w:rPr>
          <w:rFonts w:ascii="Arial" w:hAnsi="Arial" w:cs="Arial"/>
          <w:sz w:val="24"/>
        </w:rPr>
      </w:pPr>
      <w:r>
        <w:rPr>
          <w:rFonts w:ascii="Arial" w:hAnsi="Arial" w:cs="Arial"/>
          <w:sz w:val="24"/>
        </w:rPr>
        <w:t>Dezernat 201</w:t>
      </w:r>
    </w:p>
    <w:p w:rsidR="002B6BCD" w:rsidRDefault="005821AD" w:rsidP="00CE7B2F">
      <w:pPr>
        <w:tabs>
          <w:tab w:val="left" w:pos="6379"/>
        </w:tabs>
        <w:jc w:val="both"/>
        <w:rPr>
          <w:rFonts w:ascii="Arial" w:hAnsi="Arial" w:cs="Arial"/>
          <w:sz w:val="24"/>
        </w:rPr>
      </w:pPr>
      <w:r>
        <w:rPr>
          <w:rFonts w:ascii="Arial" w:hAnsi="Arial" w:cs="Arial"/>
          <w:sz w:val="24"/>
        </w:rPr>
        <w:t xml:space="preserve">Seibertzstraße </w:t>
      </w:r>
      <w:r w:rsidR="00ED71B3">
        <w:rPr>
          <w:rFonts w:ascii="Arial" w:hAnsi="Arial" w:cs="Arial"/>
          <w:sz w:val="24"/>
        </w:rPr>
        <w:t xml:space="preserve">1 </w:t>
      </w:r>
      <w:r w:rsidR="00ED71B3">
        <w:rPr>
          <w:rFonts w:ascii="Arial" w:hAnsi="Arial" w:cs="Arial"/>
          <w:sz w:val="24"/>
        </w:rPr>
        <w:tab/>
      </w:r>
    </w:p>
    <w:p w:rsidR="00CE7B2F" w:rsidRDefault="005821AD" w:rsidP="00CE7B2F">
      <w:pPr>
        <w:jc w:val="both"/>
        <w:rPr>
          <w:rFonts w:ascii="Arial" w:hAnsi="Arial" w:cs="Arial"/>
          <w:sz w:val="24"/>
        </w:rPr>
      </w:pPr>
      <w:r>
        <w:rPr>
          <w:rFonts w:ascii="Arial" w:hAnsi="Arial" w:cs="Arial"/>
          <w:sz w:val="24"/>
        </w:rPr>
        <w:t>59821 Arnsberg</w:t>
      </w:r>
    </w:p>
    <w:p w:rsidR="00E77360" w:rsidRDefault="00E77360">
      <w:pPr>
        <w:jc w:val="both"/>
        <w:rPr>
          <w:rFonts w:ascii="Arial" w:hAnsi="Arial" w:cs="Arial"/>
          <w:iCs/>
          <w:sz w:val="24"/>
        </w:rPr>
      </w:pPr>
    </w:p>
    <w:p w:rsidR="00435774" w:rsidRDefault="00513DD5">
      <w:pPr>
        <w:jc w:val="both"/>
        <w:rPr>
          <w:rFonts w:ascii="Arial" w:hAnsi="Arial" w:cs="Arial"/>
          <w:sz w:val="24"/>
          <w:szCs w:val="24"/>
        </w:rPr>
      </w:pPr>
      <w:r>
        <w:rPr>
          <w:rFonts w:ascii="Arial" w:hAnsi="Arial" w:cs="Arial"/>
          <w:iCs/>
          <w:sz w:val="24"/>
        </w:rPr>
        <w:t>Aktenzeichen:</w:t>
      </w:r>
      <w:r>
        <w:rPr>
          <w:rFonts w:ascii="Arial" w:hAnsi="Arial" w:cs="Arial"/>
          <w:iCs/>
          <w:sz w:val="24"/>
        </w:rPr>
        <w:tab/>
      </w:r>
      <w:r>
        <w:rPr>
          <w:rFonts w:ascii="Arial" w:hAnsi="Arial" w:cs="Arial"/>
          <w:iCs/>
          <w:sz w:val="24"/>
        </w:rPr>
        <w:tab/>
      </w: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r w:rsidR="002D43AA">
        <w:rPr>
          <w:rFonts w:ascii="Arial" w:hAnsi="Arial" w:cs="Arial"/>
          <w:sz w:val="24"/>
          <w:szCs w:val="24"/>
        </w:rPr>
        <w:tab/>
      </w:r>
      <w:r w:rsidR="002D43AA">
        <w:rPr>
          <w:rFonts w:ascii="Arial" w:hAnsi="Arial" w:cs="Arial"/>
          <w:sz w:val="24"/>
          <w:szCs w:val="24"/>
        </w:rPr>
        <w:tab/>
      </w:r>
      <w:r w:rsidR="002D43AA">
        <w:rPr>
          <w:rFonts w:ascii="Arial" w:hAnsi="Arial" w:cs="Arial"/>
          <w:sz w:val="24"/>
          <w:szCs w:val="24"/>
        </w:rPr>
        <w:tab/>
      </w:r>
    </w:p>
    <w:p w:rsidR="00C940EE" w:rsidRDefault="002D43AA">
      <w:pPr>
        <w:jc w:val="both"/>
        <w:rPr>
          <w:rFonts w:ascii="Arial" w:hAnsi="Arial" w:cs="Arial"/>
          <w:sz w:val="24"/>
          <w:szCs w:val="24"/>
        </w:rPr>
      </w:pPr>
      <w:r>
        <w:rPr>
          <w:rFonts w:ascii="Arial" w:hAnsi="Arial" w:cs="Arial"/>
          <w:sz w:val="24"/>
          <w:szCs w:val="24"/>
        </w:rPr>
        <w:t xml:space="preserve">Antrags-ID: </w:t>
      </w:r>
      <w:r w:rsidR="00435774">
        <w:rPr>
          <w:rFonts w:ascii="Arial" w:hAnsi="Arial" w:cs="Arial"/>
          <w:sz w:val="24"/>
          <w:szCs w:val="24"/>
        </w:rPr>
        <w:tab/>
      </w:r>
      <w:r w:rsidR="00435774">
        <w:rPr>
          <w:rFonts w:ascii="Arial" w:hAnsi="Arial" w:cs="Arial"/>
          <w:sz w:val="24"/>
          <w:szCs w:val="24"/>
        </w:rPr>
        <w:tab/>
      </w:r>
      <w:r w:rsidR="00435774">
        <w:rPr>
          <w:rFonts w:ascii="Arial" w:hAnsi="Arial" w:cs="Arial"/>
          <w:sz w:val="24"/>
          <w:szCs w:val="24"/>
        </w:rPr>
        <w:tab/>
      </w: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513DD5" w:rsidRDefault="00513DD5">
      <w:pPr>
        <w:jc w:val="both"/>
        <w:rPr>
          <w:rFonts w:ascii="Arial" w:hAnsi="Arial" w:cs="Arial"/>
          <w:sz w:val="24"/>
          <w:szCs w:val="24"/>
        </w:rPr>
      </w:pPr>
      <w:r>
        <w:rPr>
          <w:rFonts w:ascii="Arial" w:hAnsi="Arial" w:cs="Arial"/>
          <w:sz w:val="24"/>
          <w:szCs w:val="24"/>
        </w:rPr>
        <w:t>Geförderte Maßnahme:</w:t>
      </w:r>
      <w:r>
        <w:rPr>
          <w:rFonts w:ascii="Arial" w:hAnsi="Arial" w:cs="Arial"/>
          <w:sz w:val="24"/>
          <w:szCs w:val="24"/>
        </w:rPr>
        <w:tab/>
      </w:r>
      <w:r w:rsidR="003E35AB">
        <w:rPr>
          <w:rFonts w:ascii="Arial" w:hAnsi="Arial" w:cs="Arial"/>
          <w:sz w:val="24"/>
          <w:szCs w:val="24"/>
        </w:rPr>
        <w:fldChar w:fldCharType="begin">
          <w:ffData>
            <w:name w:val="Text14"/>
            <w:enabled/>
            <w:calcOnExit w:val="0"/>
            <w:textInput/>
          </w:ffData>
        </w:fldChar>
      </w:r>
      <w:bookmarkStart w:id="1" w:name="Text14"/>
      <w:r w:rsidR="003E35AB">
        <w:rPr>
          <w:rFonts w:ascii="Arial" w:hAnsi="Arial" w:cs="Arial"/>
          <w:sz w:val="24"/>
          <w:szCs w:val="24"/>
        </w:rPr>
        <w:instrText xml:space="preserve"> FORMTEXT </w:instrText>
      </w:r>
      <w:r w:rsidR="003E35AB">
        <w:rPr>
          <w:rFonts w:ascii="Arial" w:hAnsi="Arial" w:cs="Arial"/>
          <w:sz w:val="24"/>
          <w:szCs w:val="24"/>
        </w:rPr>
      </w:r>
      <w:r w:rsidR="003E35AB">
        <w:rPr>
          <w:rFonts w:ascii="Arial" w:hAnsi="Arial" w:cs="Arial"/>
          <w:sz w:val="24"/>
          <w:szCs w:val="24"/>
        </w:rPr>
        <w:fldChar w:fldCharType="separate"/>
      </w:r>
      <w:r w:rsidR="003E35AB">
        <w:rPr>
          <w:rFonts w:ascii="Arial" w:hAnsi="Arial" w:cs="Arial"/>
          <w:noProof/>
          <w:sz w:val="24"/>
          <w:szCs w:val="24"/>
        </w:rPr>
        <w:t> </w:t>
      </w:r>
      <w:r w:rsidR="003E35AB">
        <w:rPr>
          <w:rFonts w:ascii="Arial" w:hAnsi="Arial" w:cs="Arial"/>
          <w:noProof/>
          <w:sz w:val="24"/>
          <w:szCs w:val="24"/>
        </w:rPr>
        <w:t> </w:t>
      </w:r>
      <w:r w:rsidR="003E35AB">
        <w:rPr>
          <w:rFonts w:ascii="Arial" w:hAnsi="Arial" w:cs="Arial"/>
          <w:noProof/>
          <w:sz w:val="24"/>
          <w:szCs w:val="24"/>
        </w:rPr>
        <w:t> </w:t>
      </w:r>
      <w:r w:rsidR="003E35AB">
        <w:rPr>
          <w:rFonts w:ascii="Arial" w:hAnsi="Arial" w:cs="Arial"/>
          <w:noProof/>
          <w:sz w:val="24"/>
          <w:szCs w:val="24"/>
        </w:rPr>
        <w:t> </w:t>
      </w:r>
      <w:r w:rsidR="003E35AB">
        <w:rPr>
          <w:rFonts w:ascii="Arial" w:hAnsi="Arial" w:cs="Arial"/>
          <w:noProof/>
          <w:sz w:val="24"/>
          <w:szCs w:val="24"/>
        </w:rPr>
        <w:t> </w:t>
      </w:r>
      <w:r w:rsidR="003E35AB">
        <w:rPr>
          <w:rFonts w:ascii="Arial" w:hAnsi="Arial" w:cs="Arial"/>
          <w:sz w:val="24"/>
          <w:szCs w:val="24"/>
        </w:rPr>
        <w:fldChar w:fldCharType="end"/>
      </w:r>
      <w:bookmarkEnd w:id="1"/>
    </w:p>
    <w:p w:rsidR="00513DD5" w:rsidRDefault="00433C61">
      <w:pPr>
        <w:jc w:val="both"/>
        <w:rPr>
          <w:rFonts w:ascii="Arial" w:hAnsi="Arial" w:cs="Arial"/>
          <w:iCs/>
          <w:sz w:val="24"/>
        </w:rPr>
      </w:pPr>
      <w:r>
        <w:rPr>
          <w:rFonts w:ascii="Arial" w:hAnsi="Arial" w:cs="Arial"/>
          <w:iCs/>
          <w:sz w:val="24"/>
        </w:rPr>
        <w:t>Standort(e):</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sz w:val="24"/>
          <w:szCs w:val="24"/>
        </w:rPr>
        <w:fldChar w:fldCharType="begin">
          <w:ffData>
            <w:name w:val="Text1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513DD5" w:rsidRDefault="00513DD5">
      <w:pPr>
        <w:jc w:val="both"/>
        <w:rPr>
          <w:rFonts w:ascii="Arial" w:hAnsi="Arial" w:cs="Arial"/>
          <w:iCs/>
          <w:sz w:val="24"/>
        </w:rPr>
      </w:pPr>
    </w:p>
    <w:p w:rsidR="001F01E8" w:rsidRDefault="001F01E8">
      <w:pPr>
        <w:jc w:val="both"/>
        <w:rPr>
          <w:rFonts w:ascii="Arial" w:hAnsi="Arial" w:cs="Arial"/>
          <w:iCs/>
          <w:sz w:val="24"/>
        </w:rPr>
      </w:pPr>
    </w:p>
    <w:p w:rsidR="002B6BCD" w:rsidRDefault="00A4565D">
      <w:pPr>
        <w:jc w:val="center"/>
        <w:rPr>
          <w:rFonts w:ascii="Arial" w:hAnsi="Arial" w:cs="Arial"/>
          <w:b/>
          <w:sz w:val="24"/>
          <w:szCs w:val="24"/>
        </w:rPr>
      </w:pPr>
      <w:r>
        <w:rPr>
          <w:rFonts w:ascii="Arial" w:hAnsi="Arial" w:cs="Arial"/>
          <w:b/>
          <w:sz w:val="24"/>
          <w:szCs w:val="24"/>
        </w:rPr>
        <w:t>Verwendungs</w:t>
      </w:r>
      <w:r w:rsidR="002B6BCD">
        <w:rPr>
          <w:rFonts w:ascii="Arial" w:hAnsi="Arial" w:cs="Arial"/>
          <w:b/>
          <w:sz w:val="24"/>
          <w:szCs w:val="24"/>
        </w:rPr>
        <w:t>nachweis</w:t>
      </w:r>
    </w:p>
    <w:p w:rsidR="009171CE" w:rsidRDefault="009171CE">
      <w:pPr>
        <w:jc w:val="center"/>
        <w:rPr>
          <w:rFonts w:ascii="Arial" w:hAnsi="Arial" w:cs="Arial"/>
          <w:sz w:val="24"/>
          <w:szCs w:val="24"/>
        </w:rPr>
      </w:pPr>
    </w:p>
    <w:p w:rsidR="002D43AA" w:rsidRDefault="002D43AA">
      <w:pPr>
        <w:jc w:val="center"/>
        <w:rPr>
          <w:rFonts w:ascii="Arial" w:hAnsi="Arial" w:cs="Arial"/>
          <w:sz w:val="24"/>
          <w:szCs w:val="24"/>
        </w:rPr>
      </w:pPr>
    </w:p>
    <w:p w:rsidR="002B6BCD" w:rsidRPr="009171CE" w:rsidRDefault="009171CE" w:rsidP="00156D33">
      <w:pPr>
        <w:jc w:val="both"/>
        <w:rPr>
          <w:rFonts w:ascii="Arial" w:hAnsi="Arial" w:cs="Arial"/>
          <w:b/>
          <w:sz w:val="24"/>
          <w:szCs w:val="24"/>
        </w:rPr>
      </w:pPr>
      <w:r w:rsidRPr="009171CE">
        <w:rPr>
          <w:rFonts w:ascii="Arial" w:hAnsi="Arial" w:cs="Arial"/>
          <w:b/>
          <w:sz w:val="24"/>
          <w:szCs w:val="24"/>
        </w:rPr>
        <w:t>Zuwendungen des Landes Nordrhein-Westfalen;</w:t>
      </w:r>
    </w:p>
    <w:p w:rsidR="009171CE" w:rsidRPr="009171CE" w:rsidRDefault="009171CE" w:rsidP="00156D33">
      <w:pPr>
        <w:jc w:val="both"/>
        <w:rPr>
          <w:rFonts w:ascii="Arial" w:hAnsi="Arial" w:cs="Arial"/>
          <w:b/>
          <w:sz w:val="24"/>
          <w:szCs w:val="24"/>
        </w:rPr>
      </w:pPr>
      <w:r w:rsidRPr="00145EA5">
        <w:rPr>
          <w:rFonts w:ascii="Arial" w:hAnsi="Arial" w:cs="Arial"/>
          <w:sz w:val="24"/>
          <w:szCs w:val="24"/>
        </w:rPr>
        <w:t xml:space="preserve">Gewährung von Zuwendungen </w:t>
      </w:r>
      <w:r w:rsidR="004C502D">
        <w:rPr>
          <w:rFonts w:ascii="Arial" w:hAnsi="Arial" w:cs="Arial"/>
          <w:sz w:val="24"/>
          <w:szCs w:val="24"/>
        </w:rPr>
        <w:t>zur sozialen Beratung von Geflüchteten in Nordrhein-Westfalen gemäß Runderlass des Ministeriums für Kinder, Familie, Flüchtlinge und Integration des Landes Nordrhein-Westfalen vom 25. September 2020</w:t>
      </w:r>
      <w:r w:rsidR="00307CD9">
        <w:rPr>
          <w:rFonts w:ascii="Arial" w:hAnsi="Arial" w:cs="Arial"/>
          <w:sz w:val="24"/>
          <w:szCs w:val="24"/>
        </w:rPr>
        <w:t>, geändert durch Runderlass vom 01.10.2021</w:t>
      </w:r>
    </w:p>
    <w:p w:rsidR="002B6BCD" w:rsidRDefault="002B6BCD" w:rsidP="00156D33">
      <w:pPr>
        <w:jc w:val="both"/>
        <w:rPr>
          <w:rFonts w:ascii="Arial" w:hAnsi="Arial" w:cs="Arial"/>
          <w:sz w:val="24"/>
        </w:rPr>
      </w:pPr>
    </w:p>
    <w:p w:rsidR="00C940EE" w:rsidRDefault="003C751B" w:rsidP="00C940EE">
      <w:pPr>
        <w:ind w:right="141"/>
        <w:rPr>
          <w:rFonts w:ascii="Arial" w:hAnsi="Arial" w:cs="Arial"/>
          <w:b/>
          <w:sz w:val="24"/>
        </w:rPr>
      </w:pPr>
      <w:r>
        <w:rPr>
          <w:rFonts w:ascii="Arial" w:hAnsi="Arial" w:cs="Arial"/>
          <w:b/>
          <w:sz w:val="24"/>
        </w:rPr>
        <w:t xml:space="preserve">Folgende </w:t>
      </w:r>
      <w:r w:rsidR="00C940EE">
        <w:rPr>
          <w:rFonts w:ascii="Arial" w:hAnsi="Arial" w:cs="Arial"/>
          <w:b/>
          <w:sz w:val="24"/>
        </w:rPr>
        <w:t>Anlagen</w:t>
      </w:r>
      <w:r>
        <w:rPr>
          <w:rFonts w:ascii="Arial" w:hAnsi="Arial" w:cs="Arial"/>
          <w:b/>
          <w:sz w:val="24"/>
        </w:rPr>
        <w:t xml:space="preserve"> sind beizufügen:</w:t>
      </w:r>
    </w:p>
    <w:p w:rsidR="00C940EE" w:rsidRPr="003911F2" w:rsidRDefault="00513DD5" w:rsidP="00C940EE">
      <w:pPr>
        <w:numPr>
          <w:ilvl w:val="0"/>
          <w:numId w:val="7"/>
        </w:numPr>
        <w:ind w:right="141"/>
        <w:rPr>
          <w:rFonts w:ascii="Arial" w:hAnsi="Arial" w:cs="Arial"/>
          <w:b/>
          <w:sz w:val="24"/>
        </w:rPr>
      </w:pPr>
      <w:r>
        <w:rPr>
          <w:rFonts w:ascii="Arial" w:hAnsi="Arial" w:cs="Arial"/>
          <w:sz w:val="24"/>
        </w:rPr>
        <w:t>Sachbericht gemäß Anlage „Sachbericht“</w:t>
      </w:r>
    </w:p>
    <w:p w:rsidR="00C940EE" w:rsidRPr="00293D77" w:rsidRDefault="00C940EE" w:rsidP="00C940EE">
      <w:pPr>
        <w:numPr>
          <w:ilvl w:val="0"/>
          <w:numId w:val="7"/>
        </w:numPr>
        <w:ind w:right="141"/>
        <w:rPr>
          <w:rFonts w:ascii="Arial" w:hAnsi="Arial" w:cs="Arial"/>
          <w:b/>
          <w:sz w:val="24"/>
        </w:rPr>
      </w:pPr>
      <w:r>
        <w:rPr>
          <w:rFonts w:ascii="Arial" w:hAnsi="Arial" w:cs="Arial"/>
          <w:sz w:val="24"/>
          <w:szCs w:val="24"/>
        </w:rPr>
        <w:t>Tabellarische Auflistung der eingesetzten Personen gemäß Muster</w:t>
      </w:r>
      <w:r w:rsidR="007748C9">
        <w:rPr>
          <w:rFonts w:ascii="Arial" w:hAnsi="Arial" w:cs="Arial"/>
          <w:sz w:val="24"/>
          <w:szCs w:val="24"/>
        </w:rPr>
        <w:t xml:space="preserve"> „</w:t>
      </w:r>
      <w:r w:rsidR="00513DD5">
        <w:rPr>
          <w:rFonts w:ascii="Arial" w:hAnsi="Arial" w:cs="Arial"/>
          <w:sz w:val="24"/>
          <w:szCs w:val="24"/>
        </w:rPr>
        <w:t>Tabellarische Auflistung der eingesetzten Personen</w:t>
      </w:r>
      <w:r w:rsidR="007748C9">
        <w:rPr>
          <w:rFonts w:ascii="Arial" w:hAnsi="Arial" w:cs="Arial"/>
          <w:sz w:val="24"/>
          <w:szCs w:val="24"/>
        </w:rPr>
        <w:t>“ (Anlage Personal)</w:t>
      </w:r>
    </w:p>
    <w:p w:rsidR="00C940EE" w:rsidRPr="00C940EE" w:rsidRDefault="00C940EE" w:rsidP="00C940EE">
      <w:pPr>
        <w:numPr>
          <w:ilvl w:val="0"/>
          <w:numId w:val="7"/>
        </w:numPr>
        <w:ind w:right="141"/>
        <w:rPr>
          <w:rFonts w:ascii="Arial" w:hAnsi="Arial" w:cs="Arial"/>
          <w:b/>
          <w:sz w:val="24"/>
        </w:rPr>
      </w:pPr>
      <w:r>
        <w:rPr>
          <w:rFonts w:ascii="Arial" w:hAnsi="Arial" w:cs="Arial"/>
          <w:sz w:val="24"/>
          <w:szCs w:val="24"/>
        </w:rPr>
        <w:t>Belege über geförderte Personalausgaben</w:t>
      </w:r>
    </w:p>
    <w:p w:rsidR="00C940EE" w:rsidRPr="00F31557" w:rsidRDefault="00C940EE" w:rsidP="00C940EE">
      <w:pPr>
        <w:numPr>
          <w:ilvl w:val="0"/>
          <w:numId w:val="7"/>
        </w:numPr>
        <w:ind w:right="141"/>
        <w:rPr>
          <w:rFonts w:ascii="Arial" w:hAnsi="Arial" w:cs="Arial"/>
          <w:b/>
          <w:sz w:val="24"/>
        </w:rPr>
      </w:pPr>
      <w:r>
        <w:rPr>
          <w:rFonts w:ascii="Arial" w:hAnsi="Arial" w:cs="Arial"/>
          <w:sz w:val="24"/>
          <w:szCs w:val="24"/>
        </w:rPr>
        <w:t>Belegliste</w:t>
      </w:r>
      <w:r w:rsidR="00EB44A6">
        <w:rPr>
          <w:rFonts w:ascii="Arial" w:hAnsi="Arial" w:cs="Arial"/>
          <w:sz w:val="24"/>
          <w:szCs w:val="24"/>
        </w:rPr>
        <w:t>n</w:t>
      </w:r>
      <w:r w:rsidR="003C751B">
        <w:rPr>
          <w:rFonts w:ascii="Arial" w:hAnsi="Arial" w:cs="Arial"/>
          <w:sz w:val="24"/>
          <w:szCs w:val="24"/>
        </w:rPr>
        <w:t xml:space="preserve"> über geförderte Sach</w:t>
      </w:r>
      <w:r w:rsidR="00EB44A6">
        <w:rPr>
          <w:rFonts w:ascii="Arial" w:hAnsi="Arial" w:cs="Arial"/>
          <w:sz w:val="24"/>
          <w:szCs w:val="24"/>
        </w:rPr>
        <w:t>- und Honorar</w:t>
      </w:r>
      <w:r w:rsidR="003C751B">
        <w:rPr>
          <w:rFonts w:ascii="Arial" w:hAnsi="Arial" w:cs="Arial"/>
          <w:sz w:val="24"/>
          <w:szCs w:val="24"/>
        </w:rPr>
        <w:t>ausgaben</w:t>
      </w:r>
      <w:r>
        <w:rPr>
          <w:rFonts w:ascii="Arial" w:hAnsi="Arial" w:cs="Arial"/>
          <w:sz w:val="24"/>
          <w:szCs w:val="24"/>
        </w:rPr>
        <w:t xml:space="preserve">, </w:t>
      </w:r>
      <w:r w:rsidRPr="00C940EE">
        <w:rPr>
          <w:rFonts w:ascii="Arial" w:hAnsi="Arial" w:cs="Arial"/>
          <w:sz w:val="24"/>
          <w:szCs w:val="24"/>
        </w:rPr>
        <w:t xml:space="preserve">in der die Ausgaben nach Art und in zeitlicher Reihenfolge </w:t>
      </w:r>
      <w:r w:rsidR="002D43AA">
        <w:rPr>
          <w:rFonts w:ascii="Arial" w:hAnsi="Arial" w:cs="Arial"/>
          <w:sz w:val="24"/>
          <w:szCs w:val="24"/>
        </w:rPr>
        <w:t>pro Jahr</w:t>
      </w:r>
      <w:r w:rsidR="003C751B">
        <w:rPr>
          <w:rFonts w:ascii="Arial" w:hAnsi="Arial" w:cs="Arial"/>
          <w:sz w:val="24"/>
          <w:szCs w:val="24"/>
        </w:rPr>
        <w:t xml:space="preserve"> </w:t>
      </w:r>
      <w:r w:rsidRPr="00C940EE">
        <w:rPr>
          <w:rFonts w:ascii="Arial" w:hAnsi="Arial" w:cs="Arial"/>
          <w:sz w:val="24"/>
          <w:szCs w:val="24"/>
        </w:rPr>
        <w:t>getrennt aufgelistet sind</w:t>
      </w:r>
      <w:r>
        <w:rPr>
          <w:rFonts w:ascii="Arial" w:hAnsi="Arial" w:cs="Arial"/>
          <w:sz w:val="24"/>
          <w:szCs w:val="24"/>
        </w:rPr>
        <w:t>.</w:t>
      </w:r>
      <w:r>
        <w:rPr>
          <w:rStyle w:val="Funotenzeichen"/>
          <w:rFonts w:ascii="Arial" w:hAnsi="Arial" w:cs="Arial"/>
          <w:sz w:val="24"/>
          <w:szCs w:val="24"/>
        </w:rPr>
        <w:footnoteReference w:id="1"/>
      </w:r>
    </w:p>
    <w:p w:rsidR="00F31557" w:rsidRPr="003911F2" w:rsidRDefault="00F31557" w:rsidP="00C940EE">
      <w:pPr>
        <w:numPr>
          <w:ilvl w:val="0"/>
          <w:numId w:val="7"/>
        </w:numPr>
        <w:ind w:right="141"/>
        <w:rPr>
          <w:rFonts w:ascii="Arial" w:hAnsi="Arial" w:cs="Arial"/>
          <w:b/>
          <w:sz w:val="24"/>
        </w:rPr>
      </w:pPr>
      <w:r>
        <w:rPr>
          <w:rFonts w:ascii="Arial" w:hAnsi="Arial" w:cs="Arial"/>
          <w:sz w:val="24"/>
          <w:szCs w:val="24"/>
        </w:rPr>
        <w:t xml:space="preserve">Aktueller Anerkennungsbescheid der Finanzverwaltung über die Gemeinnützigkeit gemäß § 52 Abgabeordnung </w:t>
      </w:r>
    </w:p>
    <w:p w:rsidR="002B6BCD" w:rsidRPr="00156D33" w:rsidRDefault="002B6BCD">
      <w:pPr>
        <w:rPr>
          <w:rFonts w:ascii="Arial" w:hAnsi="Arial" w:cs="Arial"/>
          <w:sz w:val="24"/>
          <w:szCs w:val="24"/>
        </w:rPr>
      </w:pPr>
    </w:p>
    <w:tbl>
      <w:tblPr>
        <w:tblW w:w="921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1"/>
      </w:tblGrid>
      <w:tr w:rsidR="002B6BCD" w:rsidTr="00433C61">
        <w:tc>
          <w:tcPr>
            <w:tcW w:w="9211" w:type="dxa"/>
            <w:tcBorders>
              <w:bottom w:val="nil"/>
            </w:tcBorders>
          </w:tcPr>
          <w:p w:rsidR="002B6BCD" w:rsidRPr="00145EA5" w:rsidRDefault="009171CE">
            <w:pPr>
              <w:spacing w:before="120"/>
              <w:rPr>
                <w:rFonts w:ascii="Arial" w:hAnsi="Arial" w:cs="Arial"/>
                <w:b/>
                <w:sz w:val="24"/>
                <w:szCs w:val="24"/>
              </w:rPr>
            </w:pPr>
            <w:r w:rsidRPr="00145EA5">
              <w:rPr>
                <w:rFonts w:ascii="Arial" w:hAnsi="Arial" w:cs="Arial"/>
                <w:b/>
                <w:sz w:val="24"/>
                <w:szCs w:val="24"/>
              </w:rPr>
              <w:t xml:space="preserve">Durch Zuwendungsbescheid der Bezirksregierung Arnsberg </w:t>
            </w:r>
            <w:r w:rsidRPr="00145EA5">
              <w:rPr>
                <w:rFonts w:ascii="Arial" w:hAnsi="Arial" w:cs="Arial"/>
                <w:b/>
                <w:sz w:val="24"/>
                <w:szCs w:val="24"/>
              </w:rPr>
              <w:br/>
            </w:r>
          </w:p>
        </w:tc>
      </w:tr>
      <w:tr w:rsidR="002B6BCD" w:rsidTr="00433C61">
        <w:tc>
          <w:tcPr>
            <w:tcW w:w="9211" w:type="dxa"/>
            <w:tcBorders>
              <w:top w:val="nil"/>
              <w:bottom w:val="nil"/>
            </w:tcBorders>
          </w:tcPr>
          <w:p w:rsidR="002B6BCD" w:rsidRDefault="00513DD5" w:rsidP="00ED71B3">
            <w:pPr>
              <w:tabs>
                <w:tab w:val="left" w:pos="1701"/>
                <w:tab w:val="left" w:pos="2835"/>
                <w:tab w:val="left" w:pos="5954"/>
                <w:tab w:val="left" w:pos="6237"/>
              </w:tabs>
              <w:spacing w:before="120"/>
              <w:jc w:val="both"/>
              <w:rPr>
                <w:rFonts w:ascii="Arial" w:hAnsi="Arial" w:cs="Arial"/>
                <w:sz w:val="24"/>
                <w:szCs w:val="24"/>
              </w:rPr>
            </w:pPr>
            <w:r w:rsidRPr="00285442">
              <w:rPr>
                <w:rFonts w:ascii="Arial" w:hAnsi="Arial" w:cs="Arial"/>
                <w:sz w:val="24"/>
                <w:szCs w:val="24"/>
              </w:rPr>
              <w:t>V</w:t>
            </w:r>
            <w:r w:rsidR="00645E4E" w:rsidRPr="00285442">
              <w:rPr>
                <w:rFonts w:ascii="Arial" w:hAnsi="Arial" w:cs="Arial"/>
                <w:sz w:val="24"/>
                <w:szCs w:val="24"/>
              </w:rPr>
              <w:t>om</w:t>
            </w:r>
            <w:r>
              <w:rPr>
                <w:rFonts w:ascii="Arial" w:hAnsi="Arial" w:cs="Arial"/>
                <w:sz w:val="24"/>
                <w:szCs w:val="24"/>
              </w:rPr>
              <w:t>:</w:t>
            </w:r>
            <w:r w:rsidR="00645E4E">
              <w:rPr>
                <w:rFonts w:ascii="Arial" w:hAnsi="Arial" w:cs="Arial"/>
                <w:sz w:val="24"/>
                <w:szCs w:val="24"/>
              </w:rPr>
              <w:t xml:space="preserve"> </w:t>
            </w:r>
            <w:r w:rsidR="00DF7D72">
              <w:rPr>
                <w:rFonts w:ascii="Arial" w:hAnsi="Arial" w:cs="Arial"/>
                <w:sz w:val="24"/>
                <w:szCs w:val="24"/>
              </w:rPr>
              <w:t xml:space="preserve"> </w:t>
            </w:r>
            <w:r w:rsidR="00145EA5" w:rsidRPr="00145EA5">
              <w:rPr>
                <w:rFonts w:ascii="Arial" w:hAnsi="Arial" w:cs="Arial"/>
                <w:sz w:val="24"/>
                <w:szCs w:val="24"/>
              </w:rPr>
              <w:fldChar w:fldCharType="begin">
                <w:ffData>
                  <w:name w:val="Text14"/>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noProof/>
                <w:sz w:val="24"/>
                <w:szCs w:val="24"/>
              </w:rPr>
              <w:t> </w:t>
            </w:r>
            <w:r w:rsidR="00145EA5" w:rsidRPr="00145EA5">
              <w:rPr>
                <w:rFonts w:ascii="Arial" w:hAnsi="Arial" w:cs="Arial"/>
                <w:sz w:val="24"/>
                <w:szCs w:val="24"/>
              </w:rPr>
              <w:fldChar w:fldCharType="end"/>
            </w:r>
          </w:p>
        </w:tc>
      </w:tr>
      <w:tr w:rsidR="002B6BCD" w:rsidTr="00EA10D9">
        <w:tc>
          <w:tcPr>
            <w:tcW w:w="9211" w:type="dxa"/>
            <w:tcBorders>
              <w:top w:val="nil"/>
              <w:bottom w:val="nil"/>
            </w:tcBorders>
          </w:tcPr>
          <w:p w:rsidR="009171CE" w:rsidRDefault="00513DD5" w:rsidP="00156D33">
            <w:pPr>
              <w:tabs>
                <w:tab w:val="left" w:pos="7088"/>
                <w:tab w:val="left" w:pos="8505"/>
              </w:tabs>
              <w:spacing w:before="120"/>
              <w:jc w:val="both"/>
              <w:rPr>
                <w:rFonts w:ascii="Arial" w:hAnsi="Arial" w:cs="Arial"/>
                <w:sz w:val="24"/>
                <w:szCs w:val="24"/>
              </w:rPr>
            </w:pPr>
            <w:r>
              <w:rPr>
                <w:rFonts w:ascii="Arial" w:hAnsi="Arial" w:cs="Arial"/>
                <w:sz w:val="24"/>
                <w:szCs w:val="24"/>
              </w:rPr>
              <w:t xml:space="preserve">ggf. in Verbindung mit Änderungsbescheiden vom (chronologisch):    </w:t>
            </w:r>
            <w:r w:rsidRPr="00145EA5">
              <w:rPr>
                <w:rFonts w:ascii="Arial" w:hAnsi="Arial" w:cs="Arial"/>
                <w:sz w:val="24"/>
                <w:szCs w:val="24"/>
              </w:rPr>
              <w:t xml:space="preserve"> </w:t>
            </w:r>
          </w:p>
          <w:p w:rsidR="00513DD5" w:rsidRDefault="003E35AB" w:rsidP="00156D33">
            <w:pPr>
              <w:tabs>
                <w:tab w:val="left" w:pos="7088"/>
                <w:tab w:val="left" w:pos="8505"/>
              </w:tabs>
              <w:spacing w:before="120"/>
              <w:jc w:val="both"/>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2B6BCD" w:rsidRDefault="002B6BCD" w:rsidP="00DC00A6">
            <w:pPr>
              <w:tabs>
                <w:tab w:val="left" w:pos="7088"/>
                <w:tab w:val="left" w:pos="8505"/>
              </w:tabs>
              <w:spacing w:before="120"/>
              <w:jc w:val="both"/>
              <w:rPr>
                <w:rFonts w:ascii="Arial" w:hAnsi="Arial" w:cs="Arial"/>
                <w:sz w:val="24"/>
                <w:szCs w:val="24"/>
              </w:rPr>
            </w:pPr>
            <w:r>
              <w:rPr>
                <w:rFonts w:ascii="Arial" w:hAnsi="Arial" w:cs="Arial"/>
                <w:sz w:val="24"/>
                <w:szCs w:val="24"/>
              </w:rPr>
              <w:t>wurden zur Finanzierung der o.</w:t>
            </w:r>
            <w:r w:rsidR="00433C61">
              <w:rPr>
                <w:rFonts w:ascii="Arial" w:hAnsi="Arial" w:cs="Arial"/>
                <w:sz w:val="24"/>
                <w:szCs w:val="24"/>
              </w:rPr>
              <w:t xml:space="preserve"> </w:t>
            </w:r>
            <w:r>
              <w:rPr>
                <w:rFonts w:ascii="Arial" w:hAnsi="Arial" w:cs="Arial"/>
                <w:sz w:val="24"/>
                <w:szCs w:val="24"/>
              </w:rPr>
              <w:t>a. Maß</w:t>
            </w:r>
            <w:r w:rsidR="00A4565D">
              <w:rPr>
                <w:rFonts w:ascii="Arial" w:hAnsi="Arial" w:cs="Arial"/>
                <w:sz w:val="24"/>
                <w:szCs w:val="24"/>
              </w:rPr>
              <w:t xml:space="preserve">nahme </w:t>
            </w:r>
            <w:r w:rsidR="00A4565D">
              <w:rPr>
                <w:rFonts w:ascii="Arial" w:hAnsi="Arial" w:cs="Arial"/>
                <w:sz w:val="24"/>
                <w:szCs w:val="24"/>
              </w:rPr>
              <w:br/>
            </w:r>
            <w:r w:rsidR="00E43519">
              <w:rPr>
                <w:rFonts w:ascii="Arial" w:hAnsi="Arial" w:cs="Arial"/>
                <w:sz w:val="24"/>
                <w:szCs w:val="24"/>
              </w:rPr>
              <w:t xml:space="preserve">insgesamt Zuwendungen in Höhe von </w:t>
            </w:r>
            <w:r w:rsidR="00435774">
              <w:rPr>
                <w:rFonts w:ascii="Arial" w:hAnsi="Arial" w:cs="Arial"/>
                <w:sz w:val="24"/>
                <w:szCs w:val="24"/>
              </w:rPr>
              <w:t xml:space="preserve">bewilligt:            </w:t>
            </w:r>
            <w:r w:rsidR="008E431D">
              <w:rPr>
                <w:rFonts w:ascii="Arial" w:hAnsi="Arial" w:cs="Arial"/>
                <w:sz w:val="24"/>
                <w:szCs w:val="24"/>
              </w:rPr>
              <w:t xml:space="preserve"> </w:t>
            </w:r>
            <w:r w:rsidR="00145EA5" w:rsidRPr="00145EA5">
              <w:rPr>
                <w:rFonts w:ascii="Arial" w:hAnsi="Arial" w:cs="Arial"/>
                <w:sz w:val="24"/>
                <w:szCs w:val="24"/>
              </w:rPr>
              <w:fldChar w:fldCharType="begin">
                <w:ffData>
                  <w:name w:val=""/>
                  <w:enabled/>
                  <w:calcOnExit w:val="0"/>
                  <w:textInput/>
                </w:ffData>
              </w:fldChar>
            </w:r>
            <w:r w:rsidR="00145EA5" w:rsidRPr="00145EA5">
              <w:rPr>
                <w:rFonts w:ascii="Arial" w:hAnsi="Arial" w:cs="Arial"/>
                <w:sz w:val="24"/>
                <w:szCs w:val="24"/>
              </w:rPr>
              <w:instrText xml:space="preserve"> FORMTEXT </w:instrText>
            </w:r>
            <w:r w:rsidR="00145EA5" w:rsidRPr="00145EA5">
              <w:rPr>
                <w:rFonts w:ascii="Arial" w:hAnsi="Arial" w:cs="Arial"/>
                <w:sz w:val="24"/>
                <w:szCs w:val="24"/>
              </w:rPr>
            </w:r>
            <w:r w:rsidR="00145EA5" w:rsidRPr="00145EA5">
              <w:rPr>
                <w:rFonts w:ascii="Arial" w:hAnsi="Arial" w:cs="Arial"/>
                <w:sz w:val="24"/>
                <w:szCs w:val="24"/>
              </w:rPr>
              <w:fldChar w:fldCharType="separate"/>
            </w:r>
            <w:r w:rsidR="00DC00A6">
              <w:rPr>
                <w:rFonts w:ascii="Arial" w:hAnsi="Arial" w:cs="Arial"/>
                <w:sz w:val="24"/>
                <w:szCs w:val="24"/>
              </w:rPr>
              <w:t> </w:t>
            </w:r>
            <w:r w:rsidR="00DC00A6">
              <w:rPr>
                <w:rFonts w:ascii="Arial" w:hAnsi="Arial" w:cs="Arial"/>
                <w:sz w:val="24"/>
                <w:szCs w:val="24"/>
              </w:rPr>
              <w:t> </w:t>
            </w:r>
            <w:r w:rsidR="00DC00A6">
              <w:rPr>
                <w:rFonts w:ascii="Arial" w:hAnsi="Arial" w:cs="Arial"/>
                <w:sz w:val="24"/>
                <w:szCs w:val="24"/>
              </w:rPr>
              <w:t> </w:t>
            </w:r>
            <w:r w:rsidR="00DC00A6">
              <w:rPr>
                <w:rFonts w:ascii="Arial" w:hAnsi="Arial" w:cs="Arial"/>
                <w:sz w:val="24"/>
                <w:szCs w:val="24"/>
              </w:rPr>
              <w:t> </w:t>
            </w:r>
            <w:r w:rsidR="00DC00A6">
              <w:rPr>
                <w:rFonts w:ascii="Arial" w:hAnsi="Arial" w:cs="Arial"/>
                <w:sz w:val="24"/>
                <w:szCs w:val="24"/>
              </w:rPr>
              <w:t> </w:t>
            </w:r>
            <w:r w:rsidR="00145EA5" w:rsidRPr="00145EA5">
              <w:rPr>
                <w:rFonts w:ascii="Arial" w:hAnsi="Arial" w:cs="Arial"/>
                <w:sz w:val="24"/>
                <w:szCs w:val="24"/>
              </w:rPr>
              <w:fldChar w:fldCharType="end"/>
            </w:r>
            <w:r w:rsidR="00145EA5">
              <w:rPr>
                <w:rFonts w:ascii="Arial" w:hAnsi="Arial" w:cs="Arial"/>
                <w:sz w:val="24"/>
                <w:szCs w:val="24"/>
              </w:rPr>
              <w:t xml:space="preserve"> </w:t>
            </w:r>
            <w:r w:rsidRPr="009171CE">
              <w:rPr>
                <w:rFonts w:ascii="Arial" w:hAnsi="Arial" w:cs="Arial"/>
                <w:sz w:val="24"/>
                <w:szCs w:val="24"/>
              </w:rPr>
              <w:t>EUR</w:t>
            </w:r>
          </w:p>
        </w:tc>
      </w:tr>
      <w:tr w:rsidR="00513DD5" w:rsidTr="00EA10D9">
        <w:tc>
          <w:tcPr>
            <w:tcW w:w="9211" w:type="dxa"/>
            <w:tcBorders>
              <w:top w:val="nil"/>
              <w:left w:val="single" w:sz="6" w:space="0" w:color="auto"/>
              <w:bottom w:val="single" w:sz="6" w:space="0" w:color="auto"/>
              <w:right w:val="single" w:sz="6" w:space="0" w:color="auto"/>
            </w:tcBorders>
          </w:tcPr>
          <w:p w:rsidR="00513DD5" w:rsidRDefault="00433C61">
            <w:pPr>
              <w:tabs>
                <w:tab w:val="left" w:pos="5387"/>
                <w:tab w:val="left" w:pos="6379"/>
                <w:tab w:val="left" w:pos="8505"/>
              </w:tabs>
              <w:spacing w:before="120"/>
              <w:rPr>
                <w:rFonts w:ascii="Arial" w:hAnsi="Arial" w:cs="Arial"/>
                <w:sz w:val="24"/>
                <w:szCs w:val="24"/>
              </w:rPr>
            </w:pPr>
            <w:r>
              <w:rPr>
                <w:rFonts w:ascii="Arial" w:hAnsi="Arial" w:cs="Arial"/>
                <w:sz w:val="24"/>
                <w:szCs w:val="24"/>
              </w:rPr>
              <w:t xml:space="preserve">Es wurden insgesamt ausgezahlt:                         </w:t>
            </w:r>
            <w:r w:rsidR="00435774">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fldChar w:fldCharType="begin">
                <w:ffData>
                  <w:name w:val="Text1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EUR</w:t>
            </w:r>
          </w:p>
        </w:tc>
      </w:tr>
    </w:tbl>
    <w:p w:rsidR="00EA10D9" w:rsidRPr="00EA10D9" w:rsidRDefault="004C502D" w:rsidP="00145EA5">
      <w:pPr>
        <w:numPr>
          <w:ilvl w:val="0"/>
          <w:numId w:val="1"/>
        </w:numPr>
        <w:ind w:left="0" w:right="141" w:hanging="426"/>
        <w:rPr>
          <w:rFonts w:ascii="Arial" w:hAnsi="Arial" w:cs="Arial"/>
          <w:b/>
          <w:sz w:val="24"/>
        </w:rPr>
      </w:pPr>
      <w:r>
        <w:rPr>
          <w:rFonts w:ascii="Arial" w:hAnsi="Arial" w:cs="Arial"/>
          <w:b/>
          <w:sz w:val="24"/>
          <w:szCs w:val="24"/>
        </w:rPr>
        <w:br w:type="page"/>
      </w:r>
      <w:r>
        <w:rPr>
          <w:rFonts w:ascii="Arial" w:hAnsi="Arial" w:cs="Arial"/>
          <w:b/>
          <w:sz w:val="24"/>
          <w:szCs w:val="24"/>
        </w:rPr>
        <w:lastRenderedPageBreak/>
        <w:t>Zahlenmäßiger Nachweis</w:t>
      </w:r>
      <w:r w:rsidR="00EA10D9">
        <w:rPr>
          <w:rFonts w:ascii="Arial" w:hAnsi="Arial" w:cs="Arial"/>
          <w:b/>
          <w:sz w:val="24"/>
          <w:szCs w:val="24"/>
        </w:rPr>
        <w:t xml:space="preserve"> </w:t>
      </w:r>
    </w:p>
    <w:p w:rsidR="001339AA" w:rsidRDefault="00EA10D9" w:rsidP="00EA10D9">
      <w:pPr>
        <w:ind w:right="141"/>
        <w:rPr>
          <w:rFonts w:ascii="Arial" w:hAnsi="Arial" w:cs="Arial"/>
          <w:b/>
          <w:sz w:val="24"/>
        </w:rPr>
      </w:pPr>
      <w:r>
        <w:rPr>
          <w:rFonts w:ascii="Arial" w:hAnsi="Arial" w:cs="Arial"/>
          <w:b/>
          <w:sz w:val="24"/>
          <w:szCs w:val="24"/>
        </w:rPr>
        <w:t>(</w:t>
      </w:r>
      <w:r w:rsidR="00DC7D85">
        <w:rPr>
          <w:rFonts w:ascii="Arial" w:hAnsi="Arial" w:cs="Arial"/>
          <w:b/>
          <w:sz w:val="24"/>
          <w:szCs w:val="24"/>
        </w:rPr>
        <w:t>Nr. 1 und Nr. 2 sind</w:t>
      </w:r>
      <w:r>
        <w:rPr>
          <w:rFonts w:ascii="Arial" w:hAnsi="Arial" w:cs="Arial"/>
          <w:b/>
          <w:sz w:val="24"/>
          <w:szCs w:val="24"/>
        </w:rPr>
        <w:t xml:space="preserve"> auf den gesamten Bewilligungszeitraum</w:t>
      </w:r>
      <w:r w:rsidR="00DC7D85">
        <w:rPr>
          <w:rFonts w:ascii="Arial" w:hAnsi="Arial" w:cs="Arial"/>
          <w:b/>
          <w:sz w:val="24"/>
          <w:szCs w:val="24"/>
        </w:rPr>
        <w:t xml:space="preserve"> zu beziehen</w:t>
      </w:r>
      <w:r>
        <w:rPr>
          <w:rFonts w:ascii="Arial" w:hAnsi="Arial" w:cs="Arial"/>
          <w:b/>
          <w:sz w:val="24"/>
          <w:szCs w:val="24"/>
        </w:rPr>
        <w:t>)</w:t>
      </w:r>
    </w:p>
    <w:p w:rsidR="00145EA5" w:rsidRPr="00145EA5" w:rsidRDefault="00145EA5" w:rsidP="00145EA5">
      <w:pPr>
        <w:ind w:right="141"/>
        <w:rPr>
          <w:rFonts w:ascii="Arial" w:hAnsi="Arial" w:cs="Arial"/>
          <w:b/>
          <w:sz w:val="24"/>
        </w:rPr>
      </w:pPr>
    </w:p>
    <w:tbl>
      <w:tblPr>
        <w:tblW w:w="94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06"/>
        <w:gridCol w:w="2693"/>
        <w:gridCol w:w="2640"/>
        <w:gridCol w:w="9"/>
      </w:tblGrid>
      <w:tr w:rsidR="005137A9" w:rsidTr="003C751B">
        <w:trPr>
          <w:gridAfter w:val="1"/>
          <w:wAfter w:w="9" w:type="dxa"/>
          <w:trHeight w:val="340"/>
        </w:trPr>
        <w:tc>
          <w:tcPr>
            <w:tcW w:w="4106" w:type="dxa"/>
            <w:vMerge w:val="restart"/>
          </w:tcPr>
          <w:p w:rsidR="005137A9" w:rsidRPr="00145EA5" w:rsidRDefault="005137A9" w:rsidP="001339AA">
            <w:pPr>
              <w:spacing w:before="120" w:after="120"/>
              <w:rPr>
                <w:rFonts w:ascii="Arial" w:hAnsi="Arial" w:cs="Arial"/>
                <w:b/>
                <w:sz w:val="24"/>
                <w:szCs w:val="24"/>
              </w:rPr>
            </w:pPr>
            <w:r w:rsidRPr="00145EA5">
              <w:rPr>
                <w:rFonts w:ascii="Arial" w:hAnsi="Arial" w:cs="Arial"/>
                <w:b/>
                <w:sz w:val="24"/>
                <w:szCs w:val="24"/>
              </w:rPr>
              <w:t>1. Einnahmen</w:t>
            </w:r>
          </w:p>
        </w:tc>
        <w:tc>
          <w:tcPr>
            <w:tcW w:w="2693" w:type="dxa"/>
            <w:tcBorders>
              <w:bottom w:val="single" w:sz="2" w:space="0" w:color="auto"/>
            </w:tcBorders>
            <w:shd w:val="clear" w:color="auto" w:fill="auto"/>
          </w:tcPr>
          <w:p w:rsidR="005137A9" w:rsidRPr="00CF1A16" w:rsidRDefault="005137A9" w:rsidP="003C751B">
            <w:pPr>
              <w:spacing w:before="120" w:after="120"/>
              <w:jc w:val="center"/>
              <w:rPr>
                <w:rFonts w:ascii="Arial" w:hAnsi="Arial" w:cs="Arial"/>
                <w:b/>
              </w:rPr>
            </w:pPr>
            <w:r>
              <w:rPr>
                <w:rFonts w:ascii="Arial" w:hAnsi="Arial" w:cs="Arial"/>
                <w:b/>
              </w:rPr>
              <w:t>Laut Zuw</w:t>
            </w:r>
            <w:r w:rsidR="00EC2B7D">
              <w:rPr>
                <w:rFonts w:ascii="Arial" w:hAnsi="Arial" w:cs="Arial"/>
                <w:b/>
              </w:rPr>
              <w:t>e</w:t>
            </w:r>
            <w:r w:rsidR="00180045">
              <w:rPr>
                <w:rFonts w:ascii="Arial" w:hAnsi="Arial" w:cs="Arial"/>
                <w:b/>
              </w:rPr>
              <w:t>ndungsbescheid</w:t>
            </w:r>
          </w:p>
        </w:tc>
        <w:tc>
          <w:tcPr>
            <w:tcW w:w="2640" w:type="dxa"/>
            <w:tcBorders>
              <w:bottom w:val="single" w:sz="2" w:space="0" w:color="auto"/>
            </w:tcBorders>
            <w:shd w:val="clear" w:color="auto" w:fill="auto"/>
          </w:tcPr>
          <w:p w:rsidR="005137A9" w:rsidRPr="00CF1A16" w:rsidRDefault="005137A9" w:rsidP="004C502D">
            <w:pPr>
              <w:spacing w:before="120" w:after="120"/>
              <w:jc w:val="center"/>
              <w:rPr>
                <w:rFonts w:ascii="Arial" w:hAnsi="Arial" w:cs="Arial"/>
                <w:b/>
              </w:rPr>
            </w:pPr>
            <w:r>
              <w:rPr>
                <w:rFonts w:ascii="Arial" w:hAnsi="Arial" w:cs="Arial"/>
                <w:b/>
              </w:rPr>
              <w:t xml:space="preserve">Ist-Ergebnis </w:t>
            </w:r>
            <w:r w:rsidR="003C751B">
              <w:rPr>
                <w:rFonts w:ascii="Arial" w:hAnsi="Arial" w:cs="Arial"/>
                <w:b/>
              </w:rPr>
              <w:br/>
              <w:t>laut</w:t>
            </w:r>
            <w:r>
              <w:rPr>
                <w:rFonts w:ascii="Arial" w:hAnsi="Arial" w:cs="Arial"/>
                <w:b/>
              </w:rPr>
              <w:t xml:space="preserve"> Abrechnung</w:t>
            </w:r>
          </w:p>
        </w:tc>
      </w:tr>
      <w:tr w:rsidR="005137A9" w:rsidTr="00DC7D85">
        <w:trPr>
          <w:gridAfter w:val="1"/>
          <w:wAfter w:w="9" w:type="dxa"/>
          <w:trHeight w:val="430"/>
        </w:trPr>
        <w:tc>
          <w:tcPr>
            <w:tcW w:w="4106" w:type="dxa"/>
            <w:vMerge/>
          </w:tcPr>
          <w:p w:rsidR="005137A9" w:rsidRPr="00145EA5" w:rsidRDefault="005137A9" w:rsidP="001339AA">
            <w:pPr>
              <w:spacing w:before="120" w:after="120"/>
              <w:rPr>
                <w:rFonts w:ascii="Arial" w:hAnsi="Arial" w:cs="Arial"/>
                <w:b/>
                <w:sz w:val="24"/>
                <w:szCs w:val="24"/>
              </w:rPr>
            </w:pPr>
          </w:p>
        </w:tc>
        <w:tc>
          <w:tcPr>
            <w:tcW w:w="2693" w:type="dxa"/>
            <w:tcBorders>
              <w:top w:val="single" w:sz="2" w:space="0" w:color="auto"/>
              <w:bottom w:val="single" w:sz="6" w:space="0" w:color="auto"/>
            </w:tcBorders>
            <w:shd w:val="clear" w:color="auto" w:fill="auto"/>
          </w:tcPr>
          <w:p w:rsidR="005137A9" w:rsidRDefault="005137A9" w:rsidP="004C502D">
            <w:pPr>
              <w:spacing w:before="120" w:after="120"/>
              <w:jc w:val="center"/>
              <w:rPr>
                <w:rFonts w:ascii="Arial" w:hAnsi="Arial" w:cs="Arial"/>
                <w:b/>
              </w:rPr>
            </w:pPr>
            <w:r w:rsidRPr="00992F8D">
              <w:rPr>
                <w:rFonts w:ascii="Arial" w:hAnsi="Arial" w:cs="Arial"/>
                <w:sz w:val="24"/>
                <w:szCs w:val="24"/>
              </w:rPr>
              <w:t>in Euro</w:t>
            </w:r>
          </w:p>
        </w:tc>
        <w:tc>
          <w:tcPr>
            <w:tcW w:w="2640" w:type="dxa"/>
            <w:tcBorders>
              <w:top w:val="single" w:sz="2" w:space="0" w:color="auto"/>
              <w:bottom w:val="single" w:sz="2" w:space="0" w:color="auto"/>
            </w:tcBorders>
            <w:shd w:val="clear" w:color="auto" w:fill="auto"/>
          </w:tcPr>
          <w:p w:rsidR="005137A9" w:rsidRDefault="005137A9" w:rsidP="004C502D">
            <w:pPr>
              <w:spacing w:before="120" w:after="120"/>
              <w:jc w:val="center"/>
              <w:rPr>
                <w:rFonts w:ascii="Arial" w:hAnsi="Arial" w:cs="Arial"/>
                <w:b/>
              </w:rPr>
            </w:pPr>
            <w:r w:rsidRPr="00992F8D">
              <w:rPr>
                <w:rFonts w:ascii="Arial" w:hAnsi="Arial" w:cs="Arial"/>
                <w:sz w:val="24"/>
                <w:szCs w:val="24"/>
              </w:rPr>
              <w:t>in Euro</w:t>
            </w:r>
          </w:p>
        </w:tc>
      </w:tr>
      <w:tr w:rsidR="00C55119" w:rsidTr="003C751B">
        <w:trPr>
          <w:trHeight w:val="877"/>
        </w:trPr>
        <w:tc>
          <w:tcPr>
            <w:tcW w:w="4106" w:type="dxa"/>
          </w:tcPr>
          <w:p w:rsidR="00C55119" w:rsidRPr="00145EA5" w:rsidRDefault="005137A9" w:rsidP="001339AA">
            <w:pPr>
              <w:spacing w:before="120" w:after="120"/>
              <w:rPr>
                <w:rFonts w:ascii="Arial" w:hAnsi="Arial" w:cs="Arial"/>
                <w:sz w:val="24"/>
                <w:szCs w:val="24"/>
              </w:rPr>
            </w:pPr>
            <w:r w:rsidRPr="00145EA5">
              <w:rPr>
                <w:rFonts w:ascii="Arial" w:hAnsi="Arial" w:cs="Arial"/>
                <w:sz w:val="24"/>
                <w:szCs w:val="24"/>
              </w:rPr>
              <w:t>Leistungen Dritter</w:t>
            </w:r>
            <w:r>
              <w:rPr>
                <w:rFonts w:ascii="Arial" w:hAnsi="Arial" w:cs="Arial"/>
                <w:sz w:val="24"/>
                <w:szCs w:val="24"/>
              </w:rPr>
              <w:t xml:space="preserve"> </w:t>
            </w:r>
            <w:r w:rsidRPr="00145EA5">
              <w:rPr>
                <w:rFonts w:ascii="Arial" w:hAnsi="Arial" w:cs="Arial"/>
                <w:sz w:val="24"/>
                <w:szCs w:val="24"/>
              </w:rPr>
              <w:t>ohne öf</w:t>
            </w:r>
            <w:r>
              <w:rPr>
                <w:rFonts w:ascii="Arial" w:hAnsi="Arial" w:cs="Arial"/>
                <w:sz w:val="24"/>
                <w:szCs w:val="24"/>
              </w:rPr>
              <w:t xml:space="preserve">fentliche </w:t>
            </w:r>
            <w:r w:rsidRPr="00145EA5">
              <w:rPr>
                <w:rFonts w:ascii="Arial" w:hAnsi="Arial" w:cs="Arial"/>
                <w:sz w:val="24"/>
                <w:szCs w:val="24"/>
              </w:rPr>
              <w:t>Förderung</w:t>
            </w:r>
            <w:r>
              <w:rPr>
                <w:rFonts w:ascii="Arial" w:hAnsi="Arial" w:cs="Arial"/>
                <w:sz w:val="24"/>
                <w:szCs w:val="24"/>
              </w:rPr>
              <w:t xml:space="preserve"> (z. B. Gewinnerlöse, Spenden etc.)</w:t>
            </w:r>
          </w:p>
        </w:tc>
        <w:tc>
          <w:tcPr>
            <w:tcW w:w="2693" w:type="dxa"/>
            <w:tcBorders>
              <w:top w:val="single" w:sz="6" w:space="0" w:color="auto"/>
            </w:tcBorders>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49" w:type="dxa"/>
            <w:gridSpan w:val="2"/>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C55119" w:rsidTr="003C751B">
        <w:trPr>
          <w:trHeight w:val="887"/>
        </w:trPr>
        <w:tc>
          <w:tcPr>
            <w:tcW w:w="4106" w:type="dxa"/>
          </w:tcPr>
          <w:p w:rsidR="00C55119" w:rsidRPr="00145EA5" w:rsidRDefault="00DE73D2" w:rsidP="005137A9">
            <w:pPr>
              <w:spacing w:before="120" w:after="120"/>
              <w:rPr>
                <w:rFonts w:ascii="Arial" w:hAnsi="Arial" w:cs="Arial"/>
                <w:sz w:val="24"/>
                <w:szCs w:val="24"/>
              </w:rPr>
            </w:pPr>
            <w:r w:rsidRPr="00145EA5">
              <w:rPr>
                <w:rFonts w:ascii="Arial" w:hAnsi="Arial" w:cs="Arial"/>
                <w:sz w:val="24"/>
                <w:szCs w:val="24"/>
              </w:rPr>
              <w:t>Bewilligte öffentliche Förderung</w:t>
            </w:r>
            <w:r>
              <w:rPr>
                <w:rFonts w:ascii="Arial" w:hAnsi="Arial" w:cs="Arial"/>
                <w:sz w:val="24"/>
                <w:szCs w:val="24"/>
              </w:rPr>
              <w:t xml:space="preserve">         </w:t>
            </w:r>
            <w:r w:rsidRPr="00145EA5">
              <w:rPr>
                <w:rFonts w:ascii="Arial" w:hAnsi="Arial" w:cs="Arial"/>
                <w:sz w:val="24"/>
                <w:szCs w:val="24"/>
              </w:rPr>
              <w:t>durch:</w:t>
            </w:r>
            <w:r w:rsidR="005137A9">
              <w:rPr>
                <w:rFonts w:ascii="Arial" w:hAnsi="Arial" w:cs="Arial"/>
                <w:sz w:val="24"/>
                <w:szCs w:val="24"/>
              </w:rPr>
              <w:t xml:space="preserve"> </w:t>
            </w:r>
            <w:r w:rsidR="00110C59" w:rsidRPr="00145EA5">
              <w:rPr>
                <w:rFonts w:ascii="Arial" w:hAnsi="Arial" w:cs="Arial"/>
                <w:sz w:val="24"/>
                <w:szCs w:val="24"/>
              </w:rPr>
              <w:fldChar w:fldCharType="begin">
                <w:ffData>
                  <w:name w:val="Text14"/>
                  <w:enabled/>
                  <w:calcOnExit w:val="0"/>
                  <w:textInput/>
                </w:ffData>
              </w:fldChar>
            </w:r>
            <w:r w:rsidR="00110C59" w:rsidRPr="00145EA5">
              <w:rPr>
                <w:rFonts w:ascii="Arial" w:hAnsi="Arial" w:cs="Arial"/>
                <w:sz w:val="24"/>
                <w:szCs w:val="24"/>
              </w:rPr>
              <w:instrText xml:space="preserve"> FORMTEXT </w:instrText>
            </w:r>
            <w:r w:rsidR="00110C59" w:rsidRPr="00145EA5">
              <w:rPr>
                <w:rFonts w:ascii="Arial" w:hAnsi="Arial" w:cs="Arial"/>
                <w:sz w:val="24"/>
                <w:szCs w:val="24"/>
              </w:rPr>
            </w:r>
            <w:r w:rsidR="00110C59" w:rsidRPr="00145EA5">
              <w:rPr>
                <w:rFonts w:ascii="Arial" w:hAnsi="Arial" w:cs="Arial"/>
                <w:sz w:val="24"/>
                <w:szCs w:val="24"/>
              </w:rPr>
              <w:fldChar w:fldCharType="separate"/>
            </w:r>
            <w:r w:rsidR="00110C59" w:rsidRPr="00145EA5">
              <w:rPr>
                <w:rFonts w:ascii="Arial" w:hAnsi="Arial" w:cs="Arial"/>
                <w:noProof/>
                <w:sz w:val="24"/>
                <w:szCs w:val="24"/>
              </w:rPr>
              <w:t> </w:t>
            </w:r>
            <w:r w:rsidR="00110C59" w:rsidRPr="00145EA5">
              <w:rPr>
                <w:rFonts w:ascii="Arial" w:hAnsi="Arial" w:cs="Arial"/>
                <w:noProof/>
                <w:sz w:val="24"/>
                <w:szCs w:val="24"/>
              </w:rPr>
              <w:t> </w:t>
            </w:r>
            <w:r w:rsidR="00110C59" w:rsidRPr="00145EA5">
              <w:rPr>
                <w:rFonts w:ascii="Arial" w:hAnsi="Arial" w:cs="Arial"/>
                <w:noProof/>
                <w:sz w:val="24"/>
                <w:szCs w:val="24"/>
              </w:rPr>
              <w:t> </w:t>
            </w:r>
            <w:r w:rsidR="00110C59" w:rsidRPr="00145EA5">
              <w:rPr>
                <w:rFonts w:ascii="Arial" w:hAnsi="Arial" w:cs="Arial"/>
                <w:noProof/>
                <w:sz w:val="24"/>
                <w:szCs w:val="24"/>
              </w:rPr>
              <w:t> </w:t>
            </w:r>
            <w:r w:rsidR="00110C59" w:rsidRPr="00145EA5">
              <w:rPr>
                <w:rFonts w:ascii="Arial" w:hAnsi="Arial" w:cs="Arial"/>
                <w:noProof/>
                <w:sz w:val="24"/>
                <w:szCs w:val="24"/>
              </w:rPr>
              <w:t> </w:t>
            </w:r>
            <w:r w:rsidR="00110C59" w:rsidRPr="00145EA5">
              <w:rPr>
                <w:rFonts w:ascii="Arial" w:hAnsi="Arial" w:cs="Arial"/>
                <w:sz w:val="24"/>
                <w:szCs w:val="24"/>
              </w:rPr>
              <w:fldChar w:fldCharType="end"/>
            </w:r>
          </w:p>
        </w:tc>
        <w:tc>
          <w:tcPr>
            <w:tcW w:w="2693" w:type="dxa"/>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49" w:type="dxa"/>
            <w:gridSpan w:val="2"/>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C55119" w:rsidTr="003C751B">
        <w:trPr>
          <w:trHeight w:val="545"/>
        </w:trPr>
        <w:tc>
          <w:tcPr>
            <w:tcW w:w="4106" w:type="dxa"/>
          </w:tcPr>
          <w:p w:rsidR="00C55119" w:rsidRPr="00145EA5" w:rsidRDefault="00DE73D2" w:rsidP="001339AA">
            <w:pPr>
              <w:spacing w:before="120" w:after="120"/>
              <w:rPr>
                <w:rFonts w:ascii="Arial" w:hAnsi="Arial" w:cs="Arial"/>
                <w:sz w:val="24"/>
                <w:szCs w:val="24"/>
              </w:rPr>
            </w:pPr>
            <w:r>
              <w:rPr>
                <w:rFonts w:ascii="Arial" w:hAnsi="Arial" w:cs="Arial"/>
                <w:sz w:val="24"/>
                <w:szCs w:val="24"/>
              </w:rPr>
              <w:t>Eigenanteil</w:t>
            </w:r>
          </w:p>
        </w:tc>
        <w:tc>
          <w:tcPr>
            <w:tcW w:w="2693" w:type="dxa"/>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49" w:type="dxa"/>
            <w:gridSpan w:val="2"/>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C55119" w:rsidTr="003C751B">
        <w:trPr>
          <w:trHeight w:val="746"/>
        </w:trPr>
        <w:tc>
          <w:tcPr>
            <w:tcW w:w="4106" w:type="dxa"/>
          </w:tcPr>
          <w:p w:rsidR="00C55119" w:rsidRPr="00145EA5" w:rsidRDefault="00C55119" w:rsidP="004C502D">
            <w:pPr>
              <w:spacing w:before="120" w:after="120"/>
              <w:rPr>
                <w:rFonts w:ascii="Arial" w:hAnsi="Arial" w:cs="Arial"/>
                <w:sz w:val="24"/>
                <w:szCs w:val="24"/>
              </w:rPr>
            </w:pPr>
            <w:r w:rsidRPr="00145EA5">
              <w:rPr>
                <w:rFonts w:ascii="Arial" w:hAnsi="Arial" w:cs="Arial"/>
                <w:sz w:val="24"/>
                <w:szCs w:val="24"/>
              </w:rPr>
              <w:t>Zuwendung des Landes</w:t>
            </w:r>
            <w:r>
              <w:rPr>
                <w:rFonts w:ascii="Arial" w:hAnsi="Arial" w:cs="Arial"/>
                <w:sz w:val="24"/>
                <w:szCs w:val="24"/>
              </w:rPr>
              <w:t xml:space="preserve"> Nordrhein-Westfalen</w:t>
            </w:r>
          </w:p>
        </w:tc>
        <w:tc>
          <w:tcPr>
            <w:tcW w:w="2693" w:type="dxa"/>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49" w:type="dxa"/>
            <w:gridSpan w:val="2"/>
          </w:tcPr>
          <w:p w:rsidR="00C55119" w:rsidRDefault="00C55119"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DE73D2" w:rsidTr="00DC7D85">
        <w:trPr>
          <w:trHeight w:val="514"/>
        </w:trPr>
        <w:tc>
          <w:tcPr>
            <w:tcW w:w="4106" w:type="dxa"/>
          </w:tcPr>
          <w:p w:rsidR="00DE73D2" w:rsidRPr="00DE73D2" w:rsidRDefault="00DE73D2" w:rsidP="004C502D">
            <w:pPr>
              <w:spacing w:before="120" w:after="120"/>
              <w:rPr>
                <w:rFonts w:ascii="Arial" w:hAnsi="Arial" w:cs="Arial"/>
                <w:b/>
                <w:sz w:val="24"/>
                <w:szCs w:val="24"/>
              </w:rPr>
            </w:pPr>
            <w:r w:rsidRPr="00DE73D2">
              <w:rPr>
                <w:rFonts w:ascii="Arial" w:hAnsi="Arial" w:cs="Arial"/>
                <w:b/>
                <w:sz w:val="24"/>
                <w:szCs w:val="24"/>
              </w:rPr>
              <w:t>Insgesamt</w:t>
            </w:r>
          </w:p>
        </w:tc>
        <w:tc>
          <w:tcPr>
            <w:tcW w:w="2693" w:type="dxa"/>
          </w:tcPr>
          <w:p w:rsidR="00DE73D2" w:rsidRPr="005137A9" w:rsidRDefault="00DE73D2" w:rsidP="00AB6B43">
            <w:pPr>
              <w:spacing w:before="120" w:after="120"/>
              <w:jc w:val="right"/>
              <w:rPr>
                <w:rFonts w:ascii="Arial" w:hAnsi="Arial" w:cs="Arial"/>
                <w:b/>
                <w:sz w:val="24"/>
                <w:szCs w:val="24"/>
              </w:rPr>
            </w:pPr>
            <w:r w:rsidRPr="005137A9">
              <w:rPr>
                <w:rFonts w:ascii="Arial" w:hAnsi="Arial" w:cs="Arial"/>
                <w:b/>
                <w:sz w:val="24"/>
                <w:szCs w:val="24"/>
              </w:rPr>
              <w:fldChar w:fldCharType="begin">
                <w:ffData>
                  <w:name w:val="Text14"/>
                  <w:enabled/>
                  <w:calcOnExit w:val="0"/>
                  <w:textInput/>
                </w:ffData>
              </w:fldChar>
            </w:r>
            <w:r w:rsidRPr="005137A9">
              <w:rPr>
                <w:rFonts w:ascii="Arial" w:hAnsi="Arial" w:cs="Arial"/>
                <w:b/>
                <w:sz w:val="24"/>
                <w:szCs w:val="24"/>
              </w:rPr>
              <w:instrText xml:space="preserve"> FORMTEXT </w:instrText>
            </w:r>
            <w:r w:rsidRPr="005137A9">
              <w:rPr>
                <w:rFonts w:ascii="Arial" w:hAnsi="Arial" w:cs="Arial"/>
                <w:b/>
                <w:sz w:val="24"/>
                <w:szCs w:val="24"/>
              </w:rPr>
            </w:r>
            <w:r w:rsidRPr="005137A9">
              <w:rPr>
                <w:rFonts w:ascii="Arial" w:hAnsi="Arial" w:cs="Arial"/>
                <w:b/>
                <w:sz w:val="24"/>
                <w:szCs w:val="24"/>
              </w:rPr>
              <w:fldChar w:fldCharType="separate"/>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sz w:val="24"/>
                <w:szCs w:val="24"/>
              </w:rPr>
              <w:fldChar w:fldCharType="end"/>
            </w:r>
          </w:p>
        </w:tc>
        <w:tc>
          <w:tcPr>
            <w:tcW w:w="2649" w:type="dxa"/>
            <w:gridSpan w:val="2"/>
          </w:tcPr>
          <w:p w:rsidR="00DE73D2" w:rsidRPr="005137A9" w:rsidRDefault="00DE73D2" w:rsidP="00AB6B43">
            <w:pPr>
              <w:spacing w:before="120" w:after="120"/>
              <w:jc w:val="right"/>
              <w:rPr>
                <w:rFonts w:ascii="Arial" w:hAnsi="Arial" w:cs="Arial"/>
                <w:b/>
                <w:sz w:val="24"/>
                <w:szCs w:val="24"/>
              </w:rPr>
            </w:pPr>
            <w:r w:rsidRPr="005137A9">
              <w:rPr>
                <w:rFonts w:ascii="Arial" w:hAnsi="Arial" w:cs="Arial"/>
                <w:b/>
                <w:sz w:val="24"/>
                <w:szCs w:val="24"/>
              </w:rPr>
              <w:fldChar w:fldCharType="begin">
                <w:ffData>
                  <w:name w:val="Text14"/>
                  <w:enabled/>
                  <w:calcOnExit w:val="0"/>
                  <w:textInput/>
                </w:ffData>
              </w:fldChar>
            </w:r>
            <w:r w:rsidRPr="005137A9">
              <w:rPr>
                <w:rFonts w:ascii="Arial" w:hAnsi="Arial" w:cs="Arial"/>
                <w:b/>
                <w:sz w:val="24"/>
                <w:szCs w:val="24"/>
              </w:rPr>
              <w:instrText xml:space="preserve"> FORMTEXT </w:instrText>
            </w:r>
            <w:r w:rsidRPr="005137A9">
              <w:rPr>
                <w:rFonts w:ascii="Arial" w:hAnsi="Arial" w:cs="Arial"/>
                <w:b/>
                <w:sz w:val="24"/>
                <w:szCs w:val="24"/>
              </w:rPr>
            </w:r>
            <w:r w:rsidRPr="005137A9">
              <w:rPr>
                <w:rFonts w:ascii="Arial" w:hAnsi="Arial" w:cs="Arial"/>
                <w:b/>
                <w:sz w:val="24"/>
                <w:szCs w:val="24"/>
              </w:rPr>
              <w:fldChar w:fldCharType="separate"/>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sz w:val="24"/>
                <w:szCs w:val="24"/>
              </w:rPr>
              <w:fldChar w:fldCharType="end"/>
            </w:r>
          </w:p>
        </w:tc>
      </w:tr>
    </w:tbl>
    <w:p w:rsidR="00F5464D" w:rsidRDefault="00F5464D">
      <w:pPr>
        <w:ind w:right="141"/>
        <w:rPr>
          <w:rFonts w:ascii="Arial" w:hAnsi="Arial" w:cs="Arial"/>
          <w:b/>
          <w:sz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39"/>
        <w:gridCol w:w="2694"/>
        <w:gridCol w:w="2693"/>
      </w:tblGrid>
      <w:tr w:rsidR="00F5464D" w:rsidTr="003C751B">
        <w:trPr>
          <w:trHeight w:val="810"/>
        </w:trPr>
        <w:tc>
          <w:tcPr>
            <w:tcW w:w="4039" w:type="dxa"/>
            <w:vMerge w:val="restart"/>
          </w:tcPr>
          <w:p w:rsidR="00F5464D" w:rsidRPr="00D453D9" w:rsidRDefault="00145EA5">
            <w:pPr>
              <w:spacing w:before="120" w:after="120"/>
              <w:rPr>
                <w:rFonts w:ascii="Arial" w:hAnsi="Arial" w:cs="Arial"/>
                <w:b/>
                <w:sz w:val="24"/>
                <w:szCs w:val="24"/>
              </w:rPr>
            </w:pPr>
            <w:r w:rsidRPr="00145EA5">
              <w:rPr>
                <w:rFonts w:ascii="Arial" w:hAnsi="Arial" w:cs="Arial"/>
                <w:b/>
                <w:sz w:val="24"/>
                <w:szCs w:val="24"/>
              </w:rPr>
              <w:t>2. Ausgaben</w:t>
            </w:r>
          </w:p>
          <w:p w:rsidR="00F5464D" w:rsidRDefault="00F5464D">
            <w:pPr>
              <w:spacing w:before="120" w:after="120"/>
              <w:rPr>
                <w:rFonts w:ascii="Arial" w:hAnsi="Arial" w:cs="Arial"/>
                <w:sz w:val="24"/>
                <w:szCs w:val="24"/>
              </w:rPr>
            </w:pPr>
          </w:p>
        </w:tc>
        <w:tc>
          <w:tcPr>
            <w:tcW w:w="2694" w:type="dxa"/>
            <w:tcBorders>
              <w:bottom w:val="single" w:sz="4" w:space="0" w:color="auto"/>
            </w:tcBorders>
            <w:shd w:val="clear" w:color="auto" w:fill="auto"/>
          </w:tcPr>
          <w:p w:rsidR="00F5464D" w:rsidRPr="00CF1A16" w:rsidRDefault="003C751B" w:rsidP="003C751B">
            <w:pPr>
              <w:spacing w:before="120" w:after="120"/>
              <w:jc w:val="center"/>
              <w:rPr>
                <w:rFonts w:ascii="Arial" w:hAnsi="Arial" w:cs="Arial"/>
                <w:b/>
              </w:rPr>
            </w:pPr>
            <w:r>
              <w:rPr>
                <w:rFonts w:ascii="Arial" w:hAnsi="Arial" w:cs="Arial"/>
                <w:b/>
              </w:rPr>
              <w:t>Laut</w:t>
            </w:r>
            <w:r w:rsidR="00AB6B43" w:rsidRPr="00CF1A16">
              <w:rPr>
                <w:rFonts w:ascii="Arial" w:hAnsi="Arial" w:cs="Arial"/>
                <w:b/>
              </w:rPr>
              <w:t xml:space="preserve"> Zuwendungs</w:t>
            </w:r>
            <w:r w:rsidR="00F5464D" w:rsidRPr="00CF1A16">
              <w:rPr>
                <w:rFonts w:ascii="Arial" w:hAnsi="Arial" w:cs="Arial"/>
                <w:b/>
              </w:rPr>
              <w:t>bescheid</w:t>
            </w:r>
            <w:r w:rsidR="00D7641B">
              <w:rPr>
                <w:rFonts w:ascii="Arial" w:hAnsi="Arial" w:cs="Arial"/>
                <w:b/>
              </w:rPr>
              <w:t xml:space="preserve"> </w:t>
            </w:r>
            <w:r w:rsidR="00992F8D">
              <w:rPr>
                <w:rFonts w:ascii="Arial" w:hAnsi="Arial" w:cs="Arial"/>
                <w:b/>
              </w:rPr>
              <w:t>(</w:t>
            </w:r>
            <w:r w:rsidR="00D7641B">
              <w:rPr>
                <w:rFonts w:ascii="Arial" w:hAnsi="Arial" w:cs="Arial"/>
                <w:b/>
              </w:rPr>
              <w:t>Abschnitt Nr. 5</w:t>
            </w:r>
            <w:r w:rsidR="00307CD9">
              <w:rPr>
                <w:rFonts w:ascii="Arial" w:hAnsi="Arial" w:cs="Arial"/>
                <w:b/>
              </w:rPr>
              <w:t xml:space="preserve">, </w:t>
            </w:r>
            <w:r w:rsidR="00307CD9">
              <w:rPr>
                <w:rFonts w:ascii="Arial" w:hAnsi="Arial" w:cs="Arial"/>
                <w:b/>
              </w:rPr>
              <w:br/>
              <w:t>Zuwendungen für:</w:t>
            </w:r>
            <w:r w:rsidR="00992F8D">
              <w:rPr>
                <w:rFonts w:ascii="Arial" w:hAnsi="Arial" w:cs="Arial"/>
                <w:b/>
              </w:rPr>
              <w:t>)</w:t>
            </w:r>
          </w:p>
        </w:tc>
        <w:tc>
          <w:tcPr>
            <w:tcW w:w="2693" w:type="dxa"/>
            <w:tcBorders>
              <w:bottom w:val="single" w:sz="4" w:space="0" w:color="auto"/>
            </w:tcBorders>
            <w:shd w:val="clear" w:color="auto" w:fill="auto"/>
          </w:tcPr>
          <w:p w:rsidR="006B3E32" w:rsidRPr="00CF1A16" w:rsidRDefault="003C751B" w:rsidP="007E7298">
            <w:pPr>
              <w:spacing w:before="120"/>
              <w:jc w:val="center"/>
              <w:rPr>
                <w:rFonts w:ascii="Arial" w:hAnsi="Arial" w:cs="Arial"/>
                <w:b/>
              </w:rPr>
            </w:pPr>
            <w:r>
              <w:rPr>
                <w:rFonts w:ascii="Arial" w:hAnsi="Arial" w:cs="Arial"/>
                <w:b/>
              </w:rPr>
              <w:t xml:space="preserve">Ist-Ergebnis </w:t>
            </w:r>
            <w:r>
              <w:rPr>
                <w:rFonts w:ascii="Arial" w:hAnsi="Arial" w:cs="Arial"/>
                <w:b/>
              </w:rPr>
              <w:br/>
              <w:t xml:space="preserve">laut </w:t>
            </w:r>
            <w:r w:rsidR="006B3E32">
              <w:rPr>
                <w:rFonts w:ascii="Arial" w:hAnsi="Arial" w:cs="Arial"/>
                <w:b/>
              </w:rPr>
              <w:t>Abrechnung</w:t>
            </w:r>
          </w:p>
        </w:tc>
      </w:tr>
      <w:tr w:rsidR="00D7641B" w:rsidRPr="00992F8D" w:rsidTr="00DC7D85">
        <w:trPr>
          <w:trHeight w:val="312"/>
        </w:trPr>
        <w:tc>
          <w:tcPr>
            <w:tcW w:w="4039" w:type="dxa"/>
            <w:vMerge/>
          </w:tcPr>
          <w:p w:rsidR="00D7641B" w:rsidRPr="00992F8D" w:rsidRDefault="00D7641B">
            <w:pPr>
              <w:spacing w:before="120" w:after="120"/>
              <w:rPr>
                <w:rFonts w:ascii="Arial" w:hAnsi="Arial" w:cs="Arial"/>
                <w:sz w:val="24"/>
                <w:szCs w:val="24"/>
              </w:rPr>
            </w:pPr>
          </w:p>
        </w:tc>
        <w:tc>
          <w:tcPr>
            <w:tcW w:w="2694" w:type="dxa"/>
            <w:tcBorders>
              <w:top w:val="single" w:sz="4" w:space="0" w:color="auto"/>
              <w:bottom w:val="single" w:sz="4" w:space="0" w:color="auto"/>
            </w:tcBorders>
          </w:tcPr>
          <w:p w:rsidR="00D7641B" w:rsidRPr="00992F8D" w:rsidRDefault="00D7641B" w:rsidP="00D7641B">
            <w:pPr>
              <w:spacing w:before="120" w:after="120"/>
              <w:jc w:val="center"/>
              <w:rPr>
                <w:rFonts w:ascii="Arial" w:hAnsi="Arial" w:cs="Arial"/>
                <w:sz w:val="24"/>
                <w:szCs w:val="24"/>
              </w:rPr>
            </w:pPr>
            <w:r w:rsidRPr="00992F8D">
              <w:rPr>
                <w:rFonts w:ascii="Arial" w:hAnsi="Arial" w:cs="Arial"/>
                <w:sz w:val="24"/>
                <w:szCs w:val="24"/>
              </w:rPr>
              <w:t>in Euro</w:t>
            </w:r>
          </w:p>
        </w:tc>
        <w:tc>
          <w:tcPr>
            <w:tcW w:w="2693" w:type="dxa"/>
            <w:tcBorders>
              <w:top w:val="single" w:sz="4" w:space="0" w:color="auto"/>
              <w:bottom w:val="single" w:sz="4" w:space="0" w:color="auto"/>
              <w:right w:val="single" w:sz="4" w:space="0" w:color="auto"/>
            </w:tcBorders>
          </w:tcPr>
          <w:p w:rsidR="00D7641B" w:rsidRPr="00992F8D" w:rsidRDefault="00D7641B" w:rsidP="00D7641B">
            <w:pPr>
              <w:spacing w:before="120" w:after="120"/>
              <w:jc w:val="center"/>
              <w:rPr>
                <w:rFonts w:ascii="Arial" w:hAnsi="Arial" w:cs="Arial"/>
                <w:sz w:val="24"/>
                <w:szCs w:val="24"/>
              </w:rPr>
            </w:pPr>
            <w:r w:rsidRPr="00992F8D">
              <w:rPr>
                <w:rFonts w:ascii="Arial" w:hAnsi="Arial" w:cs="Arial"/>
                <w:sz w:val="24"/>
                <w:szCs w:val="24"/>
              </w:rPr>
              <w:t>in Euro</w:t>
            </w:r>
          </w:p>
        </w:tc>
      </w:tr>
      <w:tr w:rsidR="00D7641B" w:rsidTr="003C751B">
        <w:tc>
          <w:tcPr>
            <w:tcW w:w="4039" w:type="dxa"/>
          </w:tcPr>
          <w:p w:rsidR="00D7641B" w:rsidRDefault="00D7641B" w:rsidP="00DB4D35">
            <w:pPr>
              <w:spacing w:before="120" w:after="120"/>
              <w:rPr>
                <w:rFonts w:ascii="Arial" w:hAnsi="Arial" w:cs="Arial"/>
                <w:sz w:val="24"/>
                <w:szCs w:val="24"/>
              </w:rPr>
            </w:pPr>
            <w:r>
              <w:rPr>
                <w:rFonts w:ascii="Arial" w:hAnsi="Arial" w:cs="Arial"/>
                <w:sz w:val="24"/>
                <w:szCs w:val="24"/>
              </w:rPr>
              <w:t>Personalausgaben</w:t>
            </w:r>
          </w:p>
        </w:tc>
        <w:tc>
          <w:tcPr>
            <w:tcW w:w="2694" w:type="dxa"/>
          </w:tcPr>
          <w:p w:rsidR="00D7641B" w:rsidRDefault="00D7641B" w:rsidP="00D17A07">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D7641B" w:rsidRDefault="00D7641B"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D7641B" w:rsidTr="003C751B">
        <w:tc>
          <w:tcPr>
            <w:tcW w:w="4039" w:type="dxa"/>
          </w:tcPr>
          <w:p w:rsidR="00D7641B" w:rsidRDefault="00D7641B" w:rsidP="00D10525">
            <w:pPr>
              <w:spacing w:before="120" w:after="120"/>
              <w:rPr>
                <w:rFonts w:ascii="Arial" w:hAnsi="Arial" w:cs="Arial"/>
                <w:sz w:val="24"/>
                <w:szCs w:val="24"/>
              </w:rPr>
            </w:pPr>
            <w:r>
              <w:rPr>
                <w:rFonts w:ascii="Arial" w:hAnsi="Arial" w:cs="Arial"/>
                <w:sz w:val="24"/>
                <w:szCs w:val="24"/>
              </w:rPr>
              <w:t>Sachausgaben zur Ausstattung und den Betrieb von Büroarbeitsplätzen</w:t>
            </w:r>
          </w:p>
        </w:tc>
        <w:tc>
          <w:tcPr>
            <w:tcW w:w="2694" w:type="dxa"/>
          </w:tcPr>
          <w:p w:rsidR="00D7641B" w:rsidRDefault="00D7641B" w:rsidP="00D7641B">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D7641B" w:rsidRDefault="00D7641B"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D7641B" w:rsidTr="003C751B">
        <w:tc>
          <w:tcPr>
            <w:tcW w:w="4039" w:type="dxa"/>
          </w:tcPr>
          <w:p w:rsidR="00D7641B" w:rsidRDefault="00D7641B">
            <w:pPr>
              <w:spacing w:before="120" w:after="120"/>
              <w:rPr>
                <w:rFonts w:ascii="Arial" w:hAnsi="Arial" w:cs="Arial"/>
                <w:sz w:val="24"/>
                <w:szCs w:val="24"/>
              </w:rPr>
            </w:pPr>
            <w:r>
              <w:rPr>
                <w:rFonts w:ascii="Arial" w:hAnsi="Arial" w:cs="Arial"/>
                <w:sz w:val="24"/>
                <w:szCs w:val="24"/>
              </w:rPr>
              <w:t>Sachausgaben für Arbeitsräume</w:t>
            </w:r>
          </w:p>
        </w:tc>
        <w:tc>
          <w:tcPr>
            <w:tcW w:w="2694" w:type="dxa"/>
          </w:tcPr>
          <w:p w:rsidR="00D7641B" w:rsidRPr="00145EA5" w:rsidRDefault="00D7641B"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D7641B" w:rsidRPr="00145EA5" w:rsidRDefault="00D7641B" w:rsidP="00AB6B43">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D7641B" w:rsidTr="003C751B">
        <w:tc>
          <w:tcPr>
            <w:tcW w:w="4039" w:type="dxa"/>
          </w:tcPr>
          <w:p w:rsidR="00D7641B" w:rsidRDefault="00D7641B" w:rsidP="00D10525">
            <w:pPr>
              <w:spacing w:before="120" w:after="120"/>
              <w:rPr>
                <w:rFonts w:ascii="Arial" w:hAnsi="Arial" w:cs="Arial"/>
                <w:sz w:val="24"/>
                <w:szCs w:val="24"/>
              </w:rPr>
            </w:pPr>
            <w:r>
              <w:rPr>
                <w:rFonts w:ascii="Arial" w:hAnsi="Arial" w:cs="Arial"/>
                <w:sz w:val="24"/>
                <w:szCs w:val="24"/>
              </w:rPr>
              <w:t>Sachausgaben für Honorarausgaben</w:t>
            </w:r>
          </w:p>
        </w:tc>
        <w:tc>
          <w:tcPr>
            <w:tcW w:w="2694" w:type="dxa"/>
          </w:tcPr>
          <w:p w:rsidR="00D7641B" w:rsidRPr="00145EA5" w:rsidRDefault="00D7641B" w:rsidP="00D10525">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D7641B" w:rsidRPr="00145EA5" w:rsidRDefault="00D7641B" w:rsidP="00D10525">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D7641B" w:rsidTr="003C751B">
        <w:tc>
          <w:tcPr>
            <w:tcW w:w="4039" w:type="dxa"/>
          </w:tcPr>
          <w:p w:rsidR="00D7641B" w:rsidRPr="005137A9" w:rsidRDefault="00D7641B" w:rsidP="00D10525">
            <w:pPr>
              <w:spacing w:before="120" w:after="120"/>
              <w:rPr>
                <w:rFonts w:ascii="Arial" w:hAnsi="Arial" w:cs="Arial"/>
                <w:b/>
                <w:sz w:val="24"/>
                <w:szCs w:val="24"/>
              </w:rPr>
            </w:pPr>
            <w:r w:rsidRPr="005137A9">
              <w:rPr>
                <w:rFonts w:ascii="Arial" w:hAnsi="Arial" w:cs="Arial"/>
                <w:b/>
                <w:sz w:val="24"/>
                <w:szCs w:val="24"/>
              </w:rPr>
              <w:t>Insgesamt</w:t>
            </w:r>
          </w:p>
        </w:tc>
        <w:tc>
          <w:tcPr>
            <w:tcW w:w="2694" w:type="dxa"/>
          </w:tcPr>
          <w:p w:rsidR="00D7641B" w:rsidRPr="005137A9" w:rsidRDefault="00D7641B" w:rsidP="00D10525">
            <w:pPr>
              <w:spacing w:before="120" w:after="120"/>
              <w:jc w:val="right"/>
              <w:rPr>
                <w:rFonts w:ascii="Arial" w:hAnsi="Arial" w:cs="Arial"/>
                <w:b/>
                <w:sz w:val="24"/>
                <w:szCs w:val="24"/>
              </w:rPr>
            </w:pPr>
            <w:r w:rsidRPr="005137A9">
              <w:rPr>
                <w:rFonts w:ascii="Arial" w:hAnsi="Arial" w:cs="Arial"/>
                <w:b/>
                <w:sz w:val="24"/>
                <w:szCs w:val="24"/>
              </w:rPr>
              <w:fldChar w:fldCharType="begin">
                <w:ffData>
                  <w:name w:val="Text14"/>
                  <w:enabled/>
                  <w:calcOnExit w:val="0"/>
                  <w:textInput/>
                </w:ffData>
              </w:fldChar>
            </w:r>
            <w:r w:rsidRPr="005137A9">
              <w:rPr>
                <w:rFonts w:ascii="Arial" w:hAnsi="Arial" w:cs="Arial"/>
                <w:b/>
                <w:sz w:val="24"/>
                <w:szCs w:val="24"/>
              </w:rPr>
              <w:instrText xml:space="preserve"> FORMTEXT </w:instrText>
            </w:r>
            <w:r w:rsidRPr="005137A9">
              <w:rPr>
                <w:rFonts w:ascii="Arial" w:hAnsi="Arial" w:cs="Arial"/>
                <w:b/>
                <w:sz w:val="24"/>
                <w:szCs w:val="24"/>
              </w:rPr>
            </w:r>
            <w:r w:rsidRPr="005137A9">
              <w:rPr>
                <w:rFonts w:ascii="Arial" w:hAnsi="Arial" w:cs="Arial"/>
                <w:b/>
                <w:sz w:val="24"/>
                <w:szCs w:val="24"/>
              </w:rPr>
              <w:fldChar w:fldCharType="separate"/>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sz w:val="24"/>
                <w:szCs w:val="24"/>
              </w:rPr>
              <w:fldChar w:fldCharType="end"/>
            </w:r>
          </w:p>
        </w:tc>
        <w:tc>
          <w:tcPr>
            <w:tcW w:w="2693" w:type="dxa"/>
          </w:tcPr>
          <w:p w:rsidR="00D7641B" w:rsidRPr="005137A9" w:rsidRDefault="00D7641B" w:rsidP="00D10525">
            <w:pPr>
              <w:spacing w:before="120" w:after="120"/>
              <w:jc w:val="right"/>
              <w:rPr>
                <w:rFonts w:ascii="Arial" w:hAnsi="Arial" w:cs="Arial"/>
                <w:b/>
                <w:sz w:val="24"/>
                <w:szCs w:val="24"/>
              </w:rPr>
            </w:pPr>
            <w:r w:rsidRPr="005137A9">
              <w:rPr>
                <w:rFonts w:ascii="Arial" w:hAnsi="Arial" w:cs="Arial"/>
                <w:b/>
                <w:sz w:val="24"/>
                <w:szCs w:val="24"/>
              </w:rPr>
              <w:fldChar w:fldCharType="begin">
                <w:ffData>
                  <w:name w:val="Text14"/>
                  <w:enabled/>
                  <w:calcOnExit w:val="0"/>
                  <w:textInput/>
                </w:ffData>
              </w:fldChar>
            </w:r>
            <w:r w:rsidRPr="005137A9">
              <w:rPr>
                <w:rFonts w:ascii="Arial" w:hAnsi="Arial" w:cs="Arial"/>
                <w:b/>
                <w:sz w:val="24"/>
                <w:szCs w:val="24"/>
              </w:rPr>
              <w:instrText xml:space="preserve"> FORMTEXT </w:instrText>
            </w:r>
            <w:r w:rsidRPr="005137A9">
              <w:rPr>
                <w:rFonts w:ascii="Arial" w:hAnsi="Arial" w:cs="Arial"/>
                <w:b/>
                <w:sz w:val="24"/>
                <w:szCs w:val="24"/>
              </w:rPr>
            </w:r>
            <w:r w:rsidRPr="005137A9">
              <w:rPr>
                <w:rFonts w:ascii="Arial" w:hAnsi="Arial" w:cs="Arial"/>
                <w:b/>
                <w:sz w:val="24"/>
                <w:szCs w:val="24"/>
              </w:rPr>
              <w:fldChar w:fldCharType="separate"/>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sz w:val="24"/>
                <w:szCs w:val="24"/>
              </w:rPr>
              <w:fldChar w:fldCharType="end"/>
            </w:r>
          </w:p>
        </w:tc>
      </w:tr>
    </w:tbl>
    <w:p w:rsidR="00645E4E" w:rsidRDefault="00645E4E">
      <w:pPr>
        <w:ind w:right="141"/>
        <w:rPr>
          <w:rFonts w:ascii="Arial" w:hAnsi="Arial" w:cs="Arial"/>
          <w:b/>
          <w:sz w:val="24"/>
          <w:szCs w:val="24"/>
        </w:rPr>
      </w:pPr>
    </w:p>
    <w:tbl>
      <w:tblPr>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39"/>
        <w:gridCol w:w="2694"/>
        <w:gridCol w:w="2693"/>
      </w:tblGrid>
      <w:tr w:rsidR="006C5A2D" w:rsidTr="00DC7D85">
        <w:trPr>
          <w:trHeight w:val="686"/>
        </w:trPr>
        <w:tc>
          <w:tcPr>
            <w:tcW w:w="4039" w:type="dxa"/>
          </w:tcPr>
          <w:p w:rsidR="006C5A2D" w:rsidRPr="00DC7D85" w:rsidRDefault="006C5A2D" w:rsidP="00A871BF">
            <w:pPr>
              <w:spacing w:before="120" w:after="120"/>
              <w:rPr>
                <w:rFonts w:ascii="Arial" w:hAnsi="Arial" w:cs="Arial"/>
                <w:b/>
                <w:sz w:val="24"/>
                <w:szCs w:val="24"/>
              </w:rPr>
            </w:pPr>
            <w:r>
              <w:rPr>
                <w:rFonts w:ascii="Arial" w:hAnsi="Arial" w:cs="Arial"/>
                <w:b/>
                <w:sz w:val="24"/>
                <w:szCs w:val="24"/>
              </w:rPr>
              <w:t>3</w:t>
            </w:r>
            <w:r w:rsidRPr="00145EA5">
              <w:rPr>
                <w:rFonts w:ascii="Arial" w:hAnsi="Arial" w:cs="Arial"/>
                <w:b/>
                <w:sz w:val="24"/>
                <w:szCs w:val="24"/>
              </w:rPr>
              <w:t xml:space="preserve">. </w:t>
            </w:r>
            <w:r>
              <w:rPr>
                <w:rFonts w:ascii="Arial" w:hAnsi="Arial" w:cs="Arial"/>
                <w:b/>
                <w:sz w:val="24"/>
                <w:szCs w:val="24"/>
              </w:rPr>
              <w:t xml:space="preserve">tatsächliche </w:t>
            </w:r>
            <w:r w:rsidRPr="00145EA5">
              <w:rPr>
                <w:rFonts w:ascii="Arial" w:hAnsi="Arial" w:cs="Arial"/>
                <w:b/>
                <w:sz w:val="24"/>
                <w:szCs w:val="24"/>
              </w:rPr>
              <w:t>Ausgaben</w:t>
            </w:r>
            <w:r>
              <w:rPr>
                <w:rFonts w:ascii="Arial" w:hAnsi="Arial" w:cs="Arial"/>
                <w:b/>
                <w:sz w:val="24"/>
                <w:szCs w:val="24"/>
              </w:rPr>
              <w:t xml:space="preserve"> im Einzelnen nach Jahren getrennt</w:t>
            </w:r>
          </w:p>
        </w:tc>
        <w:tc>
          <w:tcPr>
            <w:tcW w:w="2694" w:type="dxa"/>
            <w:tcBorders>
              <w:bottom w:val="single" w:sz="4" w:space="0" w:color="auto"/>
            </w:tcBorders>
            <w:shd w:val="clear" w:color="auto" w:fill="auto"/>
          </w:tcPr>
          <w:p w:rsidR="006C5A2D" w:rsidRPr="00DC7D85" w:rsidRDefault="00DC7D85" w:rsidP="00A871BF">
            <w:pPr>
              <w:spacing w:before="120" w:after="120"/>
              <w:jc w:val="center"/>
              <w:rPr>
                <w:rFonts w:ascii="Arial" w:hAnsi="Arial" w:cs="Arial"/>
                <w:sz w:val="24"/>
                <w:szCs w:val="24"/>
              </w:rPr>
            </w:pPr>
            <w:r w:rsidRPr="00DC7D85">
              <w:rPr>
                <w:rFonts w:ascii="Arial" w:hAnsi="Arial" w:cs="Arial"/>
                <w:sz w:val="24"/>
                <w:szCs w:val="24"/>
              </w:rPr>
              <w:t xml:space="preserve">Ist-Ausgaben im Jahr </w:t>
            </w:r>
            <w:r w:rsidRPr="00DC7D85">
              <w:rPr>
                <w:rFonts w:ascii="Arial" w:hAnsi="Arial" w:cs="Arial"/>
                <w:b/>
                <w:sz w:val="24"/>
                <w:szCs w:val="24"/>
              </w:rPr>
              <w:t>2023</w:t>
            </w:r>
            <w:r w:rsidRPr="00DC7D85">
              <w:rPr>
                <w:rFonts w:ascii="Arial" w:hAnsi="Arial" w:cs="Arial"/>
                <w:sz w:val="24"/>
                <w:szCs w:val="24"/>
              </w:rPr>
              <w:t xml:space="preserve"> (in Euro):</w:t>
            </w:r>
          </w:p>
        </w:tc>
        <w:tc>
          <w:tcPr>
            <w:tcW w:w="2693" w:type="dxa"/>
            <w:tcBorders>
              <w:bottom w:val="single" w:sz="4" w:space="0" w:color="auto"/>
            </w:tcBorders>
            <w:shd w:val="clear" w:color="auto" w:fill="auto"/>
          </w:tcPr>
          <w:p w:rsidR="006C5A2D" w:rsidRPr="00DC7D85" w:rsidRDefault="006C5A2D" w:rsidP="00DC7D85">
            <w:pPr>
              <w:spacing w:before="120"/>
              <w:jc w:val="center"/>
              <w:rPr>
                <w:rFonts w:ascii="Arial" w:hAnsi="Arial" w:cs="Arial"/>
                <w:sz w:val="24"/>
                <w:szCs w:val="24"/>
              </w:rPr>
            </w:pPr>
            <w:r w:rsidRPr="00DC7D85">
              <w:rPr>
                <w:rFonts w:ascii="Arial" w:hAnsi="Arial" w:cs="Arial"/>
                <w:sz w:val="24"/>
                <w:szCs w:val="24"/>
              </w:rPr>
              <w:t>Ist-</w:t>
            </w:r>
            <w:r w:rsidR="00DC7D85" w:rsidRPr="00DC7D85">
              <w:rPr>
                <w:rFonts w:ascii="Arial" w:hAnsi="Arial" w:cs="Arial"/>
                <w:sz w:val="24"/>
                <w:szCs w:val="24"/>
              </w:rPr>
              <w:t xml:space="preserve">Ausgaben im Jahr </w:t>
            </w:r>
            <w:r w:rsidR="00DC7D85" w:rsidRPr="00DC7D85">
              <w:rPr>
                <w:rFonts w:ascii="Arial" w:hAnsi="Arial" w:cs="Arial"/>
                <w:b/>
                <w:sz w:val="24"/>
                <w:szCs w:val="24"/>
              </w:rPr>
              <w:t>2024</w:t>
            </w:r>
            <w:r w:rsidR="00DC7D85" w:rsidRPr="00DC7D85">
              <w:rPr>
                <w:rFonts w:ascii="Arial" w:hAnsi="Arial" w:cs="Arial"/>
                <w:sz w:val="24"/>
                <w:szCs w:val="24"/>
              </w:rPr>
              <w:t xml:space="preserve"> (in Euro):</w:t>
            </w:r>
          </w:p>
        </w:tc>
      </w:tr>
      <w:tr w:rsidR="006C5A2D" w:rsidTr="00A871BF">
        <w:tc>
          <w:tcPr>
            <w:tcW w:w="4039" w:type="dxa"/>
          </w:tcPr>
          <w:p w:rsidR="006C5A2D" w:rsidRDefault="006C5A2D" w:rsidP="00A871BF">
            <w:pPr>
              <w:spacing w:before="120" w:after="120"/>
              <w:rPr>
                <w:rFonts w:ascii="Arial" w:hAnsi="Arial" w:cs="Arial"/>
                <w:sz w:val="24"/>
                <w:szCs w:val="24"/>
              </w:rPr>
            </w:pPr>
            <w:r>
              <w:rPr>
                <w:rFonts w:ascii="Arial" w:hAnsi="Arial" w:cs="Arial"/>
                <w:sz w:val="24"/>
                <w:szCs w:val="24"/>
              </w:rPr>
              <w:t>Personalausgaben</w:t>
            </w:r>
          </w:p>
        </w:tc>
        <w:tc>
          <w:tcPr>
            <w:tcW w:w="2694" w:type="dxa"/>
          </w:tcPr>
          <w:p w:rsidR="006C5A2D"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6C5A2D"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6C5A2D" w:rsidTr="00A871BF">
        <w:tc>
          <w:tcPr>
            <w:tcW w:w="4039" w:type="dxa"/>
          </w:tcPr>
          <w:p w:rsidR="006C5A2D" w:rsidRDefault="006C5A2D" w:rsidP="00A871BF">
            <w:pPr>
              <w:spacing w:before="120" w:after="120"/>
              <w:rPr>
                <w:rFonts w:ascii="Arial" w:hAnsi="Arial" w:cs="Arial"/>
                <w:sz w:val="24"/>
                <w:szCs w:val="24"/>
              </w:rPr>
            </w:pPr>
            <w:r>
              <w:rPr>
                <w:rFonts w:ascii="Arial" w:hAnsi="Arial" w:cs="Arial"/>
                <w:sz w:val="24"/>
                <w:szCs w:val="24"/>
              </w:rPr>
              <w:t>Sachausgaben zur Ausstattung und den Betrieb von Büroarbeitsplätzen</w:t>
            </w:r>
          </w:p>
        </w:tc>
        <w:tc>
          <w:tcPr>
            <w:tcW w:w="2694" w:type="dxa"/>
          </w:tcPr>
          <w:p w:rsidR="006C5A2D"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6C5A2D"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6C5A2D" w:rsidTr="00A871BF">
        <w:tc>
          <w:tcPr>
            <w:tcW w:w="4039" w:type="dxa"/>
          </w:tcPr>
          <w:p w:rsidR="006C5A2D" w:rsidRDefault="006C5A2D" w:rsidP="00A871BF">
            <w:pPr>
              <w:spacing w:before="120" w:after="120"/>
              <w:rPr>
                <w:rFonts w:ascii="Arial" w:hAnsi="Arial" w:cs="Arial"/>
                <w:sz w:val="24"/>
                <w:szCs w:val="24"/>
              </w:rPr>
            </w:pPr>
            <w:r>
              <w:rPr>
                <w:rFonts w:ascii="Arial" w:hAnsi="Arial" w:cs="Arial"/>
                <w:sz w:val="24"/>
                <w:szCs w:val="24"/>
              </w:rPr>
              <w:t>Sachausgaben für Arbeitsräume</w:t>
            </w:r>
          </w:p>
        </w:tc>
        <w:tc>
          <w:tcPr>
            <w:tcW w:w="2694" w:type="dxa"/>
          </w:tcPr>
          <w:p w:rsidR="006C5A2D" w:rsidRPr="00145EA5"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6C5A2D" w:rsidRPr="00145EA5"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6C5A2D" w:rsidTr="00A871BF">
        <w:tc>
          <w:tcPr>
            <w:tcW w:w="4039" w:type="dxa"/>
          </w:tcPr>
          <w:p w:rsidR="006C5A2D" w:rsidRDefault="006C5A2D" w:rsidP="00A871BF">
            <w:pPr>
              <w:spacing w:before="120" w:after="120"/>
              <w:rPr>
                <w:rFonts w:ascii="Arial" w:hAnsi="Arial" w:cs="Arial"/>
                <w:sz w:val="24"/>
                <w:szCs w:val="24"/>
              </w:rPr>
            </w:pPr>
            <w:r>
              <w:rPr>
                <w:rFonts w:ascii="Arial" w:hAnsi="Arial" w:cs="Arial"/>
                <w:sz w:val="24"/>
                <w:szCs w:val="24"/>
              </w:rPr>
              <w:t>Sachausgaben für Honorarausgaben</w:t>
            </w:r>
          </w:p>
        </w:tc>
        <w:tc>
          <w:tcPr>
            <w:tcW w:w="2694" w:type="dxa"/>
          </w:tcPr>
          <w:p w:rsidR="006C5A2D" w:rsidRPr="00145EA5"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c>
          <w:tcPr>
            <w:tcW w:w="2693" w:type="dxa"/>
          </w:tcPr>
          <w:p w:rsidR="006C5A2D" w:rsidRPr="00145EA5" w:rsidRDefault="006C5A2D" w:rsidP="00A871BF">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6C5A2D" w:rsidTr="00A871BF">
        <w:tc>
          <w:tcPr>
            <w:tcW w:w="4039" w:type="dxa"/>
          </w:tcPr>
          <w:p w:rsidR="006C5A2D" w:rsidRPr="005137A9" w:rsidRDefault="006C5A2D" w:rsidP="00A871BF">
            <w:pPr>
              <w:spacing w:before="120" w:after="120"/>
              <w:rPr>
                <w:rFonts w:ascii="Arial" w:hAnsi="Arial" w:cs="Arial"/>
                <w:b/>
                <w:sz w:val="24"/>
                <w:szCs w:val="24"/>
              </w:rPr>
            </w:pPr>
            <w:r w:rsidRPr="005137A9">
              <w:rPr>
                <w:rFonts w:ascii="Arial" w:hAnsi="Arial" w:cs="Arial"/>
                <w:b/>
                <w:sz w:val="24"/>
                <w:szCs w:val="24"/>
              </w:rPr>
              <w:t>Insgesamt</w:t>
            </w:r>
          </w:p>
        </w:tc>
        <w:tc>
          <w:tcPr>
            <w:tcW w:w="2694" w:type="dxa"/>
          </w:tcPr>
          <w:p w:rsidR="006C5A2D" w:rsidRPr="005137A9" w:rsidRDefault="006C5A2D" w:rsidP="00A871BF">
            <w:pPr>
              <w:spacing w:before="120" w:after="120"/>
              <w:jc w:val="right"/>
              <w:rPr>
                <w:rFonts w:ascii="Arial" w:hAnsi="Arial" w:cs="Arial"/>
                <w:b/>
                <w:sz w:val="24"/>
                <w:szCs w:val="24"/>
              </w:rPr>
            </w:pPr>
            <w:r w:rsidRPr="005137A9">
              <w:rPr>
                <w:rFonts w:ascii="Arial" w:hAnsi="Arial" w:cs="Arial"/>
                <w:b/>
                <w:sz w:val="24"/>
                <w:szCs w:val="24"/>
              </w:rPr>
              <w:fldChar w:fldCharType="begin">
                <w:ffData>
                  <w:name w:val="Text14"/>
                  <w:enabled/>
                  <w:calcOnExit w:val="0"/>
                  <w:textInput/>
                </w:ffData>
              </w:fldChar>
            </w:r>
            <w:r w:rsidRPr="005137A9">
              <w:rPr>
                <w:rFonts w:ascii="Arial" w:hAnsi="Arial" w:cs="Arial"/>
                <w:b/>
                <w:sz w:val="24"/>
                <w:szCs w:val="24"/>
              </w:rPr>
              <w:instrText xml:space="preserve"> FORMTEXT </w:instrText>
            </w:r>
            <w:r w:rsidRPr="005137A9">
              <w:rPr>
                <w:rFonts w:ascii="Arial" w:hAnsi="Arial" w:cs="Arial"/>
                <w:b/>
                <w:sz w:val="24"/>
                <w:szCs w:val="24"/>
              </w:rPr>
            </w:r>
            <w:r w:rsidRPr="005137A9">
              <w:rPr>
                <w:rFonts w:ascii="Arial" w:hAnsi="Arial" w:cs="Arial"/>
                <w:b/>
                <w:sz w:val="24"/>
                <w:szCs w:val="24"/>
              </w:rPr>
              <w:fldChar w:fldCharType="separate"/>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sz w:val="24"/>
                <w:szCs w:val="24"/>
              </w:rPr>
              <w:fldChar w:fldCharType="end"/>
            </w:r>
          </w:p>
        </w:tc>
        <w:tc>
          <w:tcPr>
            <w:tcW w:w="2693" w:type="dxa"/>
          </w:tcPr>
          <w:p w:rsidR="006C5A2D" w:rsidRPr="005137A9" w:rsidRDefault="006C5A2D" w:rsidP="00A871BF">
            <w:pPr>
              <w:spacing w:before="120" w:after="120"/>
              <w:jc w:val="right"/>
              <w:rPr>
                <w:rFonts w:ascii="Arial" w:hAnsi="Arial" w:cs="Arial"/>
                <w:b/>
                <w:sz w:val="24"/>
                <w:szCs w:val="24"/>
              </w:rPr>
            </w:pPr>
            <w:r w:rsidRPr="005137A9">
              <w:rPr>
                <w:rFonts w:ascii="Arial" w:hAnsi="Arial" w:cs="Arial"/>
                <w:b/>
                <w:sz w:val="24"/>
                <w:szCs w:val="24"/>
              </w:rPr>
              <w:fldChar w:fldCharType="begin">
                <w:ffData>
                  <w:name w:val="Text14"/>
                  <w:enabled/>
                  <w:calcOnExit w:val="0"/>
                  <w:textInput/>
                </w:ffData>
              </w:fldChar>
            </w:r>
            <w:r w:rsidRPr="005137A9">
              <w:rPr>
                <w:rFonts w:ascii="Arial" w:hAnsi="Arial" w:cs="Arial"/>
                <w:b/>
                <w:sz w:val="24"/>
                <w:szCs w:val="24"/>
              </w:rPr>
              <w:instrText xml:space="preserve"> FORMTEXT </w:instrText>
            </w:r>
            <w:r w:rsidRPr="005137A9">
              <w:rPr>
                <w:rFonts w:ascii="Arial" w:hAnsi="Arial" w:cs="Arial"/>
                <w:b/>
                <w:sz w:val="24"/>
                <w:szCs w:val="24"/>
              </w:rPr>
            </w:r>
            <w:r w:rsidRPr="005137A9">
              <w:rPr>
                <w:rFonts w:ascii="Arial" w:hAnsi="Arial" w:cs="Arial"/>
                <w:b/>
                <w:sz w:val="24"/>
                <w:szCs w:val="24"/>
              </w:rPr>
              <w:fldChar w:fldCharType="separate"/>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noProof/>
                <w:sz w:val="24"/>
                <w:szCs w:val="24"/>
              </w:rPr>
              <w:t> </w:t>
            </w:r>
            <w:r w:rsidRPr="005137A9">
              <w:rPr>
                <w:rFonts w:ascii="Arial" w:hAnsi="Arial" w:cs="Arial"/>
                <w:b/>
                <w:sz w:val="24"/>
                <w:szCs w:val="24"/>
              </w:rPr>
              <w:fldChar w:fldCharType="end"/>
            </w:r>
          </w:p>
        </w:tc>
      </w:tr>
    </w:tbl>
    <w:p w:rsidR="00127A55" w:rsidRDefault="003911F2" w:rsidP="004C502D">
      <w:pPr>
        <w:numPr>
          <w:ilvl w:val="0"/>
          <w:numId w:val="1"/>
        </w:numPr>
        <w:ind w:left="0" w:right="141" w:hanging="426"/>
        <w:rPr>
          <w:rFonts w:ascii="Arial" w:hAnsi="Arial" w:cs="Arial"/>
          <w:b/>
          <w:sz w:val="24"/>
        </w:rPr>
      </w:pPr>
      <w:r>
        <w:rPr>
          <w:rFonts w:ascii="Arial" w:hAnsi="Arial" w:cs="Arial"/>
          <w:b/>
          <w:sz w:val="24"/>
        </w:rPr>
        <w:br w:type="page"/>
      </w:r>
      <w:r w:rsidR="00D453D9">
        <w:rPr>
          <w:rFonts w:ascii="Arial" w:hAnsi="Arial" w:cs="Arial"/>
          <w:b/>
          <w:sz w:val="24"/>
        </w:rPr>
        <w:t>Ist-Ergebnis</w:t>
      </w:r>
    </w:p>
    <w:p w:rsidR="005137A9" w:rsidRDefault="005137A9" w:rsidP="005137A9">
      <w:pPr>
        <w:ind w:right="141"/>
        <w:rPr>
          <w:rFonts w:ascii="Arial" w:hAnsi="Arial" w:cs="Arial"/>
          <w:b/>
          <w:sz w:val="24"/>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46"/>
        <w:gridCol w:w="3260"/>
      </w:tblGrid>
      <w:tr w:rsidR="00180045" w:rsidRPr="00CF1A16" w:rsidTr="00180045">
        <w:trPr>
          <w:trHeight w:val="810"/>
        </w:trPr>
        <w:tc>
          <w:tcPr>
            <w:tcW w:w="5946" w:type="dxa"/>
          </w:tcPr>
          <w:p w:rsidR="00180045" w:rsidRDefault="00180045" w:rsidP="00D453D9">
            <w:pPr>
              <w:spacing w:before="120" w:after="120"/>
              <w:rPr>
                <w:rFonts w:ascii="Arial" w:hAnsi="Arial" w:cs="Arial"/>
                <w:sz w:val="24"/>
                <w:szCs w:val="24"/>
              </w:rPr>
            </w:pPr>
          </w:p>
        </w:tc>
        <w:tc>
          <w:tcPr>
            <w:tcW w:w="3260" w:type="dxa"/>
            <w:tcBorders>
              <w:bottom w:val="single" w:sz="4" w:space="0" w:color="auto"/>
            </w:tcBorders>
            <w:shd w:val="clear" w:color="auto" w:fill="auto"/>
          </w:tcPr>
          <w:p w:rsidR="00180045" w:rsidRPr="00D453D9" w:rsidRDefault="00180045" w:rsidP="00D453D9">
            <w:pPr>
              <w:spacing w:before="120" w:after="120"/>
              <w:jc w:val="center"/>
              <w:rPr>
                <w:rFonts w:ascii="Arial" w:hAnsi="Arial" w:cs="Arial"/>
              </w:rPr>
            </w:pPr>
            <w:r>
              <w:rPr>
                <w:rFonts w:ascii="Arial" w:hAnsi="Arial" w:cs="Arial"/>
                <w:b/>
              </w:rPr>
              <w:t>Ist-Ergebnis</w:t>
            </w:r>
            <w:r>
              <w:rPr>
                <w:rFonts w:ascii="Arial" w:hAnsi="Arial" w:cs="Arial"/>
                <w:b/>
              </w:rPr>
              <w:br/>
              <w:t>laut Abrechnung</w:t>
            </w:r>
            <w:r>
              <w:rPr>
                <w:rFonts w:ascii="Arial" w:hAnsi="Arial" w:cs="Arial"/>
                <w:b/>
              </w:rPr>
              <w:br/>
            </w:r>
          </w:p>
          <w:p w:rsidR="00180045" w:rsidRDefault="00180045" w:rsidP="00D453D9">
            <w:pPr>
              <w:spacing w:before="120" w:after="120"/>
              <w:jc w:val="center"/>
              <w:rPr>
                <w:rFonts w:ascii="Arial" w:hAnsi="Arial" w:cs="Arial"/>
                <w:b/>
              </w:rPr>
            </w:pPr>
            <w:r>
              <w:rPr>
                <w:rFonts w:ascii="Arial" w:hAnsi="Arial" w:cs="Arial"/>
              </w:rPr>
              <w:t>in Euro</w:t>
            </w:r>
          </w:p>
        </w:tc>
      </w:tr>
      <w:tr w:rsidR="00180045" w:rsidTr="00180045">
        <w:tc>
          <w:tcPr>
            <w:tcW w:w="5946" w:type="dxa"/>
          </w:tcPr>
          <w:p w:rsidR="00180045" w:rsidRDefault="00180045" w:rsidP="00D453D9">
            <w:pPr>
              <w:spacing w:before="120" w:after="120"/>
              <w:rPr>
                <w:rFonts w:ascii="Arial" w:hAnsi="Arial" w:cs="Arial"/>
                <w:sz w:val="24"/>
                <w:szCs w:val="24"/>
              </w:rPr>
            </w:pPr>
            <w:r>
              <w:rPr>
                <w:rFonts w:ascii="Arial" w:hAnsi="Arial" w:cs="Arial"/>
                <w:sz w:val="24"/>
                <w:szCs w:val="24"/>
              </w:rPr>
              <w:t>Gesamteinnahmen (Nr. I.1.)</w:t>
            </w:r>
          </w:p>
        </w:tc>
        <w:tc>
          <w:tcPr>
            <w:tcW w:w="3260" w:type="dxa"/>
            <w:tcBorders>
              <w:right w:val="single" w:sz="4" w:space="0" w:color="auto"/>
            </w:tcBorders>
          </w:tcPr>
          <w:p w:rsidR="00180045" w:rsidRDefault="00180045" w:rsidP="00A26EDA">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180045" w:rsidTr="00180045">
        <w:tc>
          <w:tcPr>
            <w:tcW w:w="5946" w:type="dxa"/>
            <w:tcBorders>
              <w:bottom w:val="single" w:sz="12" w:space="0" w:color="auto"/>
            </w:tcBorders>
          </w:tcPr>
          <w:p w:rsidR="00180045" w:rsidRDefault="00180045" w:rsidP="00D453D9">
            <w:pPr>
              <w:spacing w:before="120" w:after="120"/>
              <w:rPr>
                <w:rFonts w:ascii="Arial" w:hAnsi="Arial" w:cs="Arial"/>
                <w:sz w:val="24"/>
                <w:szCs w:val="24"/>
              </w:rPr>
            </w:pPr>
            <w:r>
              <w:rPr>
                <w:rFonts w:ascii="Arial" w:hAnsi="Arial" w:cs="Arial"/>
                <w:sz w:val="24"/>
                <w:szCs w:val="24"/>
              </w:rPr>
              <w:t>Gesamtausgaben (Nr. I.2.)</w:t>
            </w:r>
          </w:p>
        </w:tc>
        <w:tc>
          <w:tcPr>
            <w:tcW w:w="3260" w:type="dxa"/>
            <w:tcBorders>
              <w:bottom w:val="single" w:sz="12" w:space="0" w:color="auto"/>
              <w:right w:val="single" w:sz="4" w:space="0" w:color="auto"/>
            </w:tcBorders>
          </w:tcPr>
          <w:p w:rsidR="00180045" w:rsidRPr="00145EA5" w:rsidRDefault="00180045" w:rsidP="00D453D9">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r w:rsidR="00180045" w:rsidRPr="00145EA5" w:rsidTr="00180045">
        <w:tc>
          <w:tcPr>
            <w:tcW w:w="5946" w:type="dxa"/>
            <w:tcBorders>
              <w:top w:val="single" w:sz="12" w:space="0" w:color="auto"/>
              <w:bottom w:val="single" w:sz="6" w:space="0" w:color="auto"/>
            </w:tcBorders>
          </w:tcPr>
          <w:p w:rsidR="00180045" w:rsidRDefault="00180045" w:rsidP="00A26EDA">
            <w:pPr>
              <w:spacing w:before="120" w:after="120"/>
              <w:rPr>
                <w:rFonts w:ascii="Arial" w:hAnsi="Arial" w:cs="Arial"/>
                <w:sz w:val="24"/>
                <w:szCs w:val="24"/>
              </w:rPr>
            </w:pPr>
            <w:r>
              <w:rPr>
                <w:rFonts w:ascii="Arial" w:hAnsi="Arial" w:cs="Arial"/>
                <w:sz w:val="24"/>
                <w:szCs w:val="24"/>
              </w:rPr>
              <w:t>Differenz</w:t>
            </w:r>
          </w:p>
        </w:tc>
        <w:tc>
          <w:tcPr>
            <w:tcW w:w="3260" w:type="dxa"/>
            <w:tcBorders>
              <w:top w:val="single" w:sz="12" w:space="0" w:color="auto"/>
              <w:bottom w:val="single" w:sz="6" w:space="0" w:color="auto"/>
              <w:right w:val="single" w:sz="6" w:space="0" w:color="auto"/>
            </w:tcBorders>
            <w:vAlign w:val="center"/>
          </w:tcPr>
          <w:p w:rsidR="00180045" w:rsidRPr="00145EA5" w:rsidRDefault="00180045" w:rsidP="0007416B">
            <w:pPr>
              <w:spacing w:before="120" w:after="120"/>
              <w:jc w:val="right"/>
              <w:rPr>
                <w:rFonts w:ascii="Arial" w:hAnsi="Arial" w:cs="Arial"/>
                <w:sz w:val="24"/>
                <w:szCs w:val="24"/>
              </w:rPr>
            </w:pPr>
            <w:r w:rsidRPr="00145EA5">
              <w:rPr>
                <w:rFonts w:ascii="Arial" w:hAnsi="Arial" w:cs="Arial"/>
                <w:sz w:val="24"/>
                <w:szCs w:val="24"/>
              </w:rPr>
              <w:fldChar w:fldCharType="begin">
                <w:ffData>
                  <w:name w:val="Text14"/>
                  <w:enabled/>
                  <w:calcOnExit w:val="0"/>
                  <w:textInput/>
                </w:ffData>
              </w:fldChar>
            </w:r>
            <w:r w:rsidRPr="00145EA5">
              <w:rPr>
                <w:rFonts w:ascii="Arial" w:hAnsi="Arial" w:cs="Arial"/>
                <w:sz w:val="24"/>
                <w:szCs w:val="24"/>
              </w:rPr>
              <w:instrText xml:space="preserve"> FORMTEXT </w:instrText>
            </w:r>
            <w:r w:rsidRPr="00145EA5">
              <w:rPr>
                <w:rFonts w:ascii="Arial" w:hAnsi="Arial" w:cs="Arial"/>
                <w:sz w:val="24"/>
                <w:szCs w:val="24"/>
              </w:rPr>
            </w:r>
            <w:r w:rsidRPr="00145EA5">
              <w:rPr>
                <w:rFonts w:ascii="Arial" w:hAnsi="Arial" w:cs="Arial"/>
                <w:sz w:val="24"/>
                <w:szCs w:val="24"/>
              </w:rPr>
              <w:fldChar w:fldCharType="separate"/>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noProof/>
                <w:sz w:val="24"/>
                <w:szCs w:val="24"/>
              </w:rPr>
              <w:t> </w:t>
            </w:r>
            <w:r w:rsidRPr="00145EA5">
              <w:rPr>
                <w:rFonts w:ascii="Arial" w:hAnsi="Arial" w:cs="Arial"/>
                <w:sz w:val="24"/>
                <w:szCs w:val="24"/>
              </w:rPr>
              <w:fldChar w:fldCharType="end"/>
            </w:r>
          </w:p>
        </w:tc>
      </w:tr>
    </w:tbl>
    <w:p w:rsidR="00D453D9" w:rsidRDefault="00307CD9" w:rsidP="00D453D9">
      <w:pPr>
        <w:ind w:right="141"/>
        <w:rPr>
          <w:rFonts w:ascii="Arial" w:hAnsi="Arial" w:cs="Arial"/>
          <w:sz w:val="24"/>
        </w:rPr>
      </w:pPr>
      <w:r>
        <w:rPr>
          <w:rFonts w:ascii="Arial" w:hAnsi="Arial" w:cs="Arial"/>
          <w:sz w:val="24"/>
        </w:rPr>
        <w:t>Hinweis:</w:t>
      </w:r>
    </w:p>
    <w:p w:rsidR="00307CD9" w:rsidRDefault="00307CD9" w:rsidP="00D453D9">
      <w:pPr>
        <w:ind w:right="141"/>
        <w:rPr>
          <w:rFonts w:ascii="Arial" w:hAnsi="Arial" w:cs="Arial"/>
          <w:sz w:val="24"/>
        </w:rPr>
      </w:pPr>
      <w:r>
        <w:rPr>
          <w:rFonts w:ascii="Arial" w:hAnsi="Arial" w:cs="Arial"/>
          <w:sz w:val="24"/>
        </w:rPr>
        <w:t xml:space="preserve">Beim Ist-Ergebnis müssen die Gesamteinnahmen und Gesamtausgaben ggf. durch Anpassung des Eigenanteils unter Nr. I.1 übereinstimmen. </w:t>
      </w:r>
    </w:p>
    <w:p w:rsidR="00307CD9" w:rsidRPr="00D453D9" w:rsidRDefault="00307CD9" w:rsidP="00D453D9">
      <w:pPr>
        <w:ind w:right="141"/>
        <w:rPr>
          <w:rFonts w:ascii="Arial" w:hAnsi="Arial" w:cs="Arial"/>
          <w:sz w:val="24"/>
        </w:rPr>
      </w:pPr>
    </w:p>
    <w:p w:rsidR="00F5464D" w:rsidRPr="00D453D9" w:rsidRDefault="00F5464D" w:rsidP="007C7583">
      <w:pPr>
        <w:ind w:right="141"/>
        <w:rPr>
          <w:rFonts w:ascii="Arial" w:hAnsi="Arial" w:cs="Arial"/>
          <w:sz w:val="24"/>
        </w:rPr>
      </w:pPr>
    </w:p>
    <w:p w:rsidR="009507D2" w:rsidRDefault="009507D2" w:rsidP="009507D2">
      <w:pPr>
        <w:numPr>
          <w:ilvl w:val="0"/>
          <w:numId w:val="1"/>
        </w:numPr>
        <w:ind w:left="0" w:right="141" w:hanging="426"/>
        <w:rPr>
          <w:rFonts w:ascii="Arial" w:hAnsi="Arial" w:cs="Arial"/>
          <w:b/>
          <w:sz w:val="24"/>
        </w:rPr>
      </w:pPr>
      <w:r>
        <w:rPr>
          <w:rFonts w:ascii="Arial" w:hAnsi="Arial" w:cs="Arial"/>
          <w:b/>
          <w:sz w:val="24"/>
        </w:rPr>
        <w:t>Bestätigung</w:t>
      </w:r>
      <w:r w:rsidR="005137A9">
        <w:rPr>
          <w:rFonts w:ascii="Arial" w:hAnsi="Arial" w:cs="Arial"/>
          <w:b/>
          <w:sz w:val="24"/>
        </w:rPr>
        <w:t>en</w:t>
      </w:r>
    </w:p>
    <w:p w:rsidR="005137A9" w:rsidRDefault="005137A9" w:rsidP="005137A9">
      <w:pPr>
        <w:ind w:right="141"/>
        <w:rPr>
          <w:rFonts w:ascii="Arial" w:hAnsi="Arial" w:cs="Arial"/>
          <w:b/>
          <w:sz w:val="24"/>
        </w:rPr>
      </w:pPr>
    </w:p>
    <w:tbl>
      <w:tblPr>
        <w:tblW w:w="921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11"/>
      </w:tblGrid>
      <w:tr w:rsidR="00C302B3" w:rsidTr="00E43519">
        <w:tc>
          <w:tcPr>
            <w:tcW w:w="9211" w:type="dxa"/>
            <w:tcBorders>
              <w:top w:val="single" w:sz="6" w:space="0" w:color="auto"/>
              <w:left w:val="single" w:sz="6" w:space="0" w:color="auto"/>
              <w:bottom w:val="single" w:sz="8" w:space="0" w:color="auto"/>
              <w:right w:val="single" w:sz="6" w:space="0" w:color="auto"/>
            </w:tcBorders>
          </w:tcPr>
          <w:p w:rsidR="00C302B3" w:rsidRDefault="00C302B3">
            <w:pPr>
              <w:spacing w:before="120"/>
              <w:ind w:right="142"/>
              <w:rPr>
                <w:rFonts w:ascii="Arial" w:hAnsi="Arial" w:cs="Arial"/>
                <w:sz w:val="22"/>
                <w:szCs w:val="22"/>
              </w:rPr>
            </w:pPr>
            <w:r>
              <w:rPr>
                <w:rFonts w:ascii="Arial" w:hAnsi="Arial" w:cs="Arial"/>
                <w:sz w:val="22"/>
                <w:szCs w:val="22"/>
              </w:rPr>
              <w:t>Es wird bestätigt, dass</w:t>
            </w:r>
          </w:p>
          <w:p w:rsidR="00C302B3" w:rsidRDefault="00C302B3">
            <w:pPr>
              <w:spacing w:before="120"/>
              <w:ind w:left="284"/>
              <w:jc w:val="both"/>
              <w:rPr>
                <w:rFonts w:ascii="Arial" w:hAnsi="Arial" w:cs="Arial"/>
                <w:sz w:val="22"/>
                <w:szCs w:val="22"/>
              </w:rPr>
            </w:pPr>
            <w:r>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Pr>
                <w:rFonts w:ascii="Arial" w:hAnsi="Arial" w:cs="Arial"/>
                <w:sz w:val="22"/>
                <w:szCs w:val="22"/>
              </w:rPr>
              <w:instrText xml:space="preserve"> FORMCHECKBOX </w:instrText>
            </w:r>
            <w:r w:rsidR="00435774">
              <w:rPr>
                <w:rFonts w:ascii="Arial" w:hAnsi="Arial" w:cs="Arial"/>
                <w:sz w:val="22"/>
                <w:szCs w:val="22"/>
              </w:rPr>
            </w:r>
            <w:r w:rsidR="00435774">
              <w:rPr>
                <w:rFonts w:ascii="Arial" w:hAnsi="Arial" w:cs="Arial"/>
                <w:sz w:val="22"/>
                <w:szCs w:val="22"/>
              </w:rPr>
              <w:fldChar w:fldCharType="separate"/>
            </w:r>
            <w:r>
              <w:fldChar w:fldCharType="end"/>
            </w:r>
            <w:bookmarkEnd w:id="2"/>
            <w:r>
              <w:rPr>
                <w:rFonts w:ascii="Arial" w:hAnsi="Arial" w:cs="Arial"/>
                <w:sz w:val="22"/>
                <w:szCs w:val="22"/>
              </w:rPr>
              <w:t xml:space="preserve"> die Allgemeinen und Besonderen Nebenbesti</w:t>
            </w:r>
            <w:r w:rsidR="00EC2B7D">
              <w:rPr>
                <w:rFonts w:ascii="Arial" w:hAnsi="Arial" w:cs="Arial"/>
                <w:sz w:val="22"/>
                <w:szCs w:val="22"/>
              </w:rPr>
              <w:t xml:space="preserve">mmungen des Zuwendungsbescheides </w:t>
            </w:r>
            <w:r>
              <w:rPr>
                <w:rFonts w:ascii="Arial" w:hAnsi="Arial" w:cs="Arial"/>
                <w:sz w:val="22"/>
                <w:szCs w:val="22"/>
              </w:rPr>
              <w:t>beachtet wurden,</w:t>
            </w:r>
          </w:p>
          <w:p w:rsidR="00C302B3" w:rsidRDefault="00C302B3">
            <w:pPr>
              <w:spacing w:before="120"/>
              <w:ind w:left="284"/>
              <w:jc w:val="both"/>
              <w:rPr>
                <w:rFonts w:ascii="Arial" w:hAnsi="Arial" w:cs="Arial"/>
                <w:sz w:val="22"/>
                <w:szCs w:val="22"/>
              </w:rPr>
            </w:pPr>
          </w:p>
          <w:p w:rsidR="00C302B3" w:rsidRDefault="00C302B3">
            <w:pPr>
              <w:spacing w:before="80"/>
              <w:ind w:left="284"/>
              <w:jc w:val="both"/>
              <w:rPr>
                <w:rFonts w:ascii="Arial" w:hAnsi="Arial" w:cs="Arial"/>
                <w:sz w:val="22"/>
                <w:szCs w:val="22"/>
              </w:rPr>
            </w:pPr>
            <w:r>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Pr>
                <w:rFonts w:ascii="Arial" w:hAnsi="Arial" w:cs="Arial"/>
                <w:sz w:val="22"/>
                <w:szCs w:val="22"/>
              </w:rPr>
              <w:instrText xml:space="preserve"> FORMCHECKBOX </w:instrText>
            </w:r>
            <w:r w:rsidR="00435774">
              <w:rPr>
                <w:rFonts w:ascii="Arial" w:hAnsi="Arial" w:cs="Arial"/>
                <w:sz w:val="22"/>
                <w:szCs w:val="22"/>
              </w:rPr>
            </w:r>
            <w:r w:rsidR="00435774">
              <w:rPr>
                <w:rFonts w:ascii="Arial" w:hAnsi="Arial" w:cs="Arial"/>
                <w:sz w:val="22"/>
                <w:szCs w:val="22"/>
              </w:rPr>
              <w:fldChar w:fldCharType="separate"/>
            </w:r>
            <w:r>
              <w:fldChar w:fldCharType="end"/>
            </w:r>
            <w:bookmarkEnd w:id="3"/>
            <w:r>
              <w:rPr>
                <w:rFonts w:ascii="Arial" w:hAnsi="Arial" w:cs="Arial"/>
                <w:sz w:val="22"/>
                <w:szCs w:val="22"/>
              </w:rPr>
              <w:t xml:space="preserve"> die Ausgaben notwendig waren, wirtschaftlich und sparsam </w:t>
            </w:r>
            <w:r w:rsidR="002D43AA">
              <w:rPr>
                <w:rFonts w:ascii="Arial" w:hAnsi="Arial" w:cs="Arial"/>
                <w:sz w:val="22"/>
                <w:szCs w:val="22"/>
              </w:rPr>
              <w:t>verfahren worden ist und die An</w:t>
            </w:r>
            <w:r>
              <w:rPr>
                <w:rFonts w:ascii="Arial" w:hAnsi="Arial" w:cs="Arial"/>
                <w:sz w:val="22"/>
                <w:szCs w:val="22"/>
              </w:rPr>
              <w:t>gaben im Verwendungsnachweis mit den Büchern und Belegen übereinstimmen,</w:t>
            </w:r>
          </w:p>
          <w:p w:rsidR="00C302B3" w:rsidRDefault="00C302B3">
            <w:pPr>
              <w:spacing w:before="80"/>
              <w:ind w:left="284"/>
              <w:jc w:val="both"/>
              <w:rPr>
                <w:rFonts w:ascii="Arial" w:hAnsi="Arial" w:cs="Arial"/>
                <w:sz w:val="22"/>
                <w:szCs w:val="22"/>
              </w:rPr>
            </w:pPr>
          </w:p>
          <w:p w:rsidR="00C302B3" w:rsidRDefault="00C302B3">
            <w:pPr>
              <w:spacing w:before="80"/>
              <w:ind w:left="284"/>
              <w:jc w:val="both"/>
              <w:rPr>
                <w:rFonts w:ascii="Arial" w:hAnsi="Arial" w:cs="Arial"/>
                <w:sz w:val="22"/>
                <w:szCs w:val="22"/>
              </w:rPr>
            </w:pPr>
            <w:r>
              <w:rPr>
                <w:rFonts w:ascii="Arial" w:hAnsi="Arial" w:cs="Arial"/>
                <w:sz w:val="22"/>
                <w:szCs w:val="22"/>
              </w:rPr>
              <w:fldChar w:fldCharType="begin">
                <w:ffData>
                  <w:name w:val="Kontrollkästchen3"/>
                  <w:enabled/>
                  <w:calcOnExit w:val="0"/>
                  <w:checkBox>
                    <w:sizeAuto/>
                    <w:default w:val="0"/>
                  </w:checkBox>
                </w:ffData>
              </w:fldChar>
            </w:r>
            <w:bookmarkStart w:id="4" w:name="Kontrollkästchen3"/>
            <w:r>
              <w:rPr>
                <w:rFonts w:ascii="Arial" w:hAnsi="Arial" w:cs="Arial"/>
                <w:sz w:val="22"/>
                <w:szCs w:val="22"/>
              </w:rPr>
              <w:instrText xml:space="preserve"> FORMCHECKBOX </w:instrText>
            </w:r>
            <w:r w:rsidR="00435774">
              <w:rPr>
                <w:rFonts w:ascii="Arial" w:hAnsi="Arial" w:cs="Arial"/>
                <w:sz w:val="22"/>
                <w:szCs w:val="22"/>
              </w:rPr>
            </w:r>
            <w:r w:rsidR="00435774">
              <w:rPr>
                <w:rFonts w:ascii="Arial" w:hAnsi="Arial" w:cs="Arial"/>
                <w:sz w:val="22"/>
                <w:szCs w:val="22"/>
              </w:rPr>
              <w:fldChar w:fldCharType="separate"/>
            </w:r>
            <w:r>
              <w:fldChar w:fldCharType="end"/>
            </w:r>
            <w:bookmarkEnd w:id="4"/>
            <w:r>
              <w:rPr>
                <w:rFonts w:ascii="Arial" w:hAnsi="Arial" w:cs="Arial"/>
                <w:sz w:val="22"/>
                <w:szCs w:val="22"/>
              </w:rPr>
              <w:t xml:space="preserve"> die Inventarisierung der mit der Zuwendung beschafften Gegenstände nach der Nr. 4.2 ANBest-P vorgenommen wurde.</w:t>
            </w:r>
          </w:p>
          <w:p w:rsidR="00C302B3" w:rsidRDefault="00C302B3" w:rsidP="003911F2">
            <w:pPr>
              <w:ind w:left="991"/>
              <w:jc w:val="both"/>
              <w:rPr>
                <w:rFonts w:ascii="Arial" w:hAnsi="Arial" w:cs="Arial"/>
                <w:sz w:val="22"/>
                <w:szCs w:val="22"/>
              </w:rPr>
            </w:pPr>
          </w:p>
        </w:tc>
      </w:tr>
    </w:tbl>
    <w:p w:rsidR="009507D2" w:rsidRDefault="009507D2" w:rsidP="009507D2">
      <w:pPr>
        <w:ind w:right="141"/>
        <w:rPr>
          <w:rFonts w:ascii="Arial" w:hAnsi="Arial" w:cs="Arial"/>
          <w:sz w:val="24"/>
        </w:rPr>
      </w:pPr>
    </w:p>
    <w:p w:rsidR="005137A9" w:rsidRDefault="005137A9" w:rsidP="005137A9">
      <w:pPr>
        <w:spacing w:before="120"/>
        <w:ind w:right="142"/>
        <w:rPr>
          <w:rFonts w:ascii="Arial" w:hAnsi="Arial" w:cs="Arial"/>
          <w:sz w:val="22"/>
          <w:szCs w:val="22"/>
        </w:rPr>
      </w:pPr>
    </w:p>
    <w:p w:rsidR="005137A9" w:rsidRDefault="005137A9" w:rsidP="005137A9">
      <w:pPr>
        <w:ind w:right="141"/>
        <w:jc w:val="both"/>
        <w:rPr>
          <w:rFonts w:ascii="Arial" w:hAnsi="Arial" w:cs="Arial"/>
          <w:sz w:val="22"/>
          <w:szCs w:val="22"/>
        </w:rPr>
      </w:pPr>
      <w:r>
        <w:rPr>
          <w:rFonts w:ascii="Arial" w:hAnsi="Arial" w:cs="Arial"/>
          <w:sz w:val="22"/>
          <w:szCs w:val="22"/>
        </w:rPr>
        <w:t>Die vorgenannten Angaben stimmen mit dem Zuwendungsbescheid und der Buchführung überein.</w:t>
      </w:r>
    </w:p>
    <w:p w:rsidR="005137A9" w:rsidRDefault="005137A9" w:rsidP="005137A9">
      <w:pPr>
        <w:ind w:right="141"/>
        <w:rPr>
          <w:rFonts w:ascii="Arial" w:hAnsi="Arial" w:cs="Arial"/>
          <w:sz w:val="22"/>
          <w:szCs w:val="22"/>
        </w:rPr>
      </w:pPr>
    </w:p>
    <w:p w:rsidR="005137A9" w:rsidRDefault="005137A9" w:rsidP="005137A9">
      <w:pPr>
        <w:ind w:right="141"/>
        <w:rPr>
          <w:rFonts w:ascii="Arial" w:hAnsi="Arial" w:cs="Arial"/>
          <w:sz w:val="22"/>
          <w:szCs w:val="22"/>
        </w:rPr>
      </w:pPr>
    </w:p>
    <w:p w:rsidR="005137A9" w:rsidRDefault="005137A9" w:rsidP="005137A9">
      <w:pPr>
        <w:ind w:right="141"/>
        <w:rPr>
          <w:rFonts w:ascii="Arial" w:hAnsi="Arial" w:cs="Arial"/>
          <w:sz w:val="22"/>
          <w:szCs w:val="22"/>
        </w:rPr>
      </w:pPr>
      <w:r>
        <w:rPr>
          <w:rFonts w:ascii="Arial" w:hAnsi="Arial" w:cs="Arial"/>
          <w:sz w:val="24"/>
          <w:szCs w:val="24"/>
        </w:rPr>
        <w:fldChar w:fldCharType="begin">
          <w:ffData>
            <w:name w:val="Text1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5137A9" w:rsidRDefault="005137A9" w:rsidP="005137A9">
      <w:pPr>
        <w:ind w:right="141"/>
        <w:rPr>
          <w:rFonts w:ascii="Arial" w:hAnsi="Arial" w:cs="Arial"/>
          <w:sz w:val="22"/>
          <w:szCs w:val="22"/>
        </w:rPr>
      </w:pPr>
      <w:r>
        <w:rPr>
          <w:rFonts w:ascii="Arial" w:hAnsi="Arial" w:cs="Arial"/>
          <w:sz w:val="22"/>
          <w:szCs w:val="22"/>
        </w:rPr>
        <w:t>……………………………………………………………………………………………………</w:t>
      </w:r>
    </w:p>
    <w:p w:rsidR="005137A9" w:rsidRDefault="005137A9" w:rsidP="005137A9">
      <w:pPr>
        <w:tabs>
          <w:tab w:val="left" w:pos="1418"/>
          <w:tab w:val="left" w:pos="4820"/>
        </w:tabs>
        <w:ind w:right="141"/>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t>(Rechtsverbindliche Unterschrift/en)</w:t>
      </w:r>
    </w:p>
    <w:p w:rsidR="005137A9" w:rsidRDefault="005137A9" w:rsidP="005137A9">
      <w:pPr>
        <w:tabs>
          <w:tab w:val="left" w:pos="1418"/>
          <w:tab w:val="left" w:pos="4820"/>
        </w:tabs>
        <w:ind w:right="141"/>
        <w:rPr>
          <w:rFonts w:ascii="Arial" w:hAnsi="Arial" w:cs="Arial"/>
          <w:sz w:val="22"/>
          <w:szCs w:val="22"/>
        </w:rPr>
      </w:pPr>
    </w:p>
    <w:p w:rsidR="005137A9" w:rsidRDefault="005137A9" w:rsidP="005137A9">
      <w:pPr>
        <w:ind w:right="141"/>
        <w:rPr>
          <w:rFonts w:ascii="Arial" w:hAnsi="Arial" w:cs="Arial"/>
          <w:sz w:val="22"/>
          <w:szCs w:val="22"/>
        </w:rPr>
      </w:pPr>
      <w:r>
        <w:rPr>
          <w:rFonts w:ascii="Arial" w:hAnsi="Arial" w:cs="Arial"/>
          <w:sz w:val="22"/>
          <w:szCs w:val="22"/>
        </w:rPr>
        <w:t xml:space="preserve">                                                                              </w:t>
      </w:r>
      <w:r>
        <w:rPr>
          <w:rFonts w:ascii="Arial" w:hAnsi="Arial" w:cs="Arial"/>
          <w:sz w:val="24"/>
          <w:szCs w:val="24"/>
        </w:rPr>
        <w:fldChar w:fldCharType="begin">
          <w:ffData>
            <w:name w:val="Text1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5137A9" w:rsidRDefault="005137A9" w:rsidP="005137A9">
      <w:pPr>
        <w:tabs>
          <w:tab w:val="left" w:pos="1418"/>
          <w:tab w:val="left" w:pos="4820"/>
        </w:tabs>
        <w:ind w:right="141"/>
        <w:rPr>
          <w:rFonts w:ascii="Arial" w:hAnsi="Arial" w:cs="Arial"/>
          <w:sz w:val="22"/>
          <w:szCs w:val="22"/>
        </w:rPr>
      </w:pPr>
      <w:r>
        <w:rPr>
          <w:rFonts w:ascii="Arial" w:hAnsi="Arial" w:cs="Arial"/>
          <w:sz w:val="22"/>
          <w:szCs w:val="22"/>
        </w:rPr>
        <w:t>……………………………………………………………………………………………………</w:t>
      </w:r>
    </w:p>
    <w:p w:rsidR="005137A9" w:rsidRDefault="005137A9" w:rsidP="005137A9">
      <w:pPr>
        <w:tabs>
          <w:tab w:val="left" w:pos="1418"/>
          <w:tab w:val="left" w:pos="4820"/>
        </w:tabs>
        <w:ind w:right="141"/>
        <w:rPr>
          <w:rFonts w:ascii="Arial" w:hAnsi="Arial" w:cs="Arial"/>
          <w:sz w:val="22"/>
          <w:szCs w:val="22"/>
        </w:rPr>
      </w:pPr>
      <w:r>
        <w:rPr>
          <w:rFonts w:ascii="Arial" w:hAnsi="Arial" w:cs="Arial"/>
          <w:sz w:val="22"/>
          <w:szCs w:val="22"/>
        </w:rPr>
        <w:t xml:space="preserve">                                                                         </w:t>
      </w:r>
      <w:r w:rsidR="003C751B">
        <w:rPr>
          <w:rFonts w:ascii="Arial" w:hAnsi="Arial" w:cs="Arial"/>
          <w:sz w:val="22"/>
          <w:szCs w:val="22"/>
        </w:rPr>
        <w:t xml:space="preserve">  </w:t>
      </w:r>
      <w:r>
        <w:rPr>
          <w:rFonts w:ascii="Arial" w:hAnsi="Arial" w:cs="Arial"/>
          <w:sz w:val="22"/>
          <w:szCs w:val="22"/>
        </w:rPr>
        <w:t xml:space="preserve">    (Namen(n), Funktion)</w:t>
      </w:r>
    </w:p>
    <w:sectPr w:rsidR="005137A9">
      <w:headerReference w:type="even" r:id="rId8"/>
      <w:headerReference w:type="default" r:id="rId9"/>
      <w:headerReference w:type="first" r:id="rId10"/>
      <w:footerReference w:type="first" r:id="rId11"/>
      <w:pgSz w:w="11907" w:h="16840"/>
      <w:pgMar w:top="1134" w:right="1418" w:bottom="851" w:left="1418"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C0" w:rsidRDefault="00B20BC0">
      <w:r>
        <w:separator/>
      </w:r>
    </w:p>
  </w:endnote>
  <w:endnote w:type="continuationSeparator" w:id="0">
    <w:p w:rsidR="00B20BC0" w:rsidRDefault="00B2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95" w:rsidRDefault="00DE0F95" w:rsidP="003911F2">
    <w:pPr>
      <w:pStyle w:val="Fuzeile"/>
      <w:ind w:right="-851"/>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C0" w:rsidRDefault="00B20BC0">
      <w:r>
        <w:separator/>
      </w:r>
    </w:p>
  </w:footnote>
  <w:footnote w:type="continuationSeparator" w:id="0">
    <w:p w:rsidR="00B20BC0" w:rsidRDefault="00B20BC0">
      <w:r>
        <w:continuationSeparator/>
      </w:r>
    </w:p>
  </w:footnote>
  <w:footnote w:id="1">
    <w:p w:rsidR="00C940EE" w:rsidRPr="00C940EE" w:rsidRDefault="00C940EE">
      <w:pPr>
        <w:pStyle w:val="Funotentext"/>
        <w:rPr>
          <w:rFonts w:ascii="Arial" w:hAnsi="Arial" w:cs="Arial"/>
        </w:rPr>
      </w:pPr>
      <w:r w:rsidRPr="00C940EE">
        <w:rPr>
          <w:rStyle w:val="Funotenzeichen"/>
          <w:rFonts w:ascii="Arial" w:hAnsi="Arial" w:cs="Arial"/>
        </w:rPr>
        <w:footnoteRef/>
      </w:r>
      <w:r w:rsidRPr="00C940EE">
        <w:rPr>
          <w:rFonts w:ascii="Arial" w:hAnsi="Arial" w:cs="Arial"/>
        </w:rPr>
        <w:t xml:space="preserve"> Soweit alle Ausgaben und Einnahmen mit den erforderlichen Angaben auf einem Konto oder einer Kostenstelle gebucht wurden, kann die Belegliste auch durch einen Auszug aus diesem Konto beziehungsweise dieser Kostenstelle ersetzt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95" w:rsidRDefault="00DE0F9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E0F95" w:rsidRDefault="00DE0F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95" w:rsidRDefault="00DE0F95">
    <w:pPr>
      <w:pStyle w:val="Kopfzeile"/>
      <w:framePr w:wrap="around" w:vAnchor="text" w:hAnchor="margin" w:xAlign="center" w:y="1"/>
      <w:rPr>
        <w:rStyle w:val="Seitenzahl"/>
        <w:rFonts w:ascii="Arial" w:hAnsi="Arial"/>
      </w:rPr>
    </w:pPr>
  </w:p>
  <w:p w:rsidR="00DE0F95" w:rsidRDefault="00DE0F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F95" w:rsidRDefault="00DE0F95">
    <w:pPr>
      <w:pStyle w:val="Kopfzeil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20CD40E"/>
    <w:lvl w:ilvl="0">
      <w:numFmt w:val="decimal"/>
      <w:lvlText w:val="*"/>
      <w:lvlJc w:val="left"/>
      <w:pPr>
        <w:ind w:left="0" w:firstLine="0"/>
      </w:pPr>
    </w:lvl>
  </w:abstractNum>
  <w:abstractNum w:abstractNumId="1" w15:restartNumberingAfterBreak="0">
    <w:nsid w:val="197D0A62"/>
    <w:multiLevelType w:val="singleLevel"/>
    <w:tmpl w:val="E578F166"/>
    <w:lvl w:ilvl="0">
      <w:start w:val="1"/>
      <w:numFmt w:val="upperRoman"/>
      <w:lvlText w:val="%1."/>
      <w:legacy w:legacy="1" w:legacySpace="0" w:legacyIndent="283"/>
      <w:lvlJc w:val="left"/>
      <w:pPr>
        <w:ind w:left="-143" w:hanging="283"/>
      </w:pPr>
    </w:lvl>
  </w:abstractNum>
  <w:abstractNum w:abstractNumId="2" w15:restartNumberingAfterBreak="0">
    <w:nsid w:val="324D6F5C"/>
    <w:multiLevelType w:val="singleLevel"/>
    <w:tmpl w:val="B5286840"/>
    <w:lvl w:ilvl="0">
      <w:start w:val="2"/>
      <w:numFmt w:val="upperRoman"/>
      <w:lvlText w:val="%1."/>
      <w:legacy w:legacy="1" w:legacySpace="0" w:legacyIndent="283"/>
      <w:lvlJc w:val="left"/>
      <w:pPr>
        <w:ind w:left="-143" w:hanging="283"/>
      </w:pPr>
    </w:lvl>
  </w:abstractNum>
  <w:abstractNum w:abstractNumId="3" w15:restartNumberingAfterBreak="0">
    <w:nsid w:val="3D3566C6"/>
    <w:multiLevelType w:val="hybridMultilevel"/>
    <w:tmpl w:val="0FBAB0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C60A4B"/>
    <w:multiLevelType w:val="hybridMultilevel"/>
    <w:tmpl w:val="21E6E3F2"/>
    <w:lvl w:ilvl="0" w:tplc="72D618EE">
      <w:start w:val="1"/>
      <w:numFmt w:val="decimal"/>
      <w:lvlText w:val="%1."/>
      <w:lvlJc w:val="left"/>
      <w:pPr>
        <w:ind w:left="720" w:hanging="360"/>
      </w:pPr>
      <w:rPr>
        <w:rFonts w:ascii="Arial" w:eastAsia="Times New Roman" w:hAnsi="Arial" w:cs="Arial"/>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F93A25"/>
    <w:multiLevelType w:val="singleLevel"/>
    <w:tmpl w:val="ADEEFE7A"/>
    <w:lvl w:ilvl="0">
      <w:start w:val="3"/>
      <w:numFmt w:val="upperRoman"/>
      <w:lvlText w:val="%1."/>
      <w:legacy w:legacy="1" w:legacySpace="0" w:legacyIndent="283"/>
      <w:lvlJc w:val="left"/>
      <w:pPr>
        <w:ind w:left="-284" w:hanging="283"/>
      </w:pPr>
    </w:lvl>
  </w:abstractNum>
  <w:num w:numId="1">
    <w:abstractNumId w:val="1"/>
  </w:num>
  <w:num w:numId="2">
    <w:abstractNumId w:val="2"/>
  </w:num>
  <w:num w:numId="3">
    <w:abstractNumId w:val="5"/>
  </w:num>
  <w:num w:numId="4">
    <w:abstractNumId w:val="1"/>
    <w:lvlOverride w:ilvl="0">
      <w:startOverride w:val="1"/>
    </w:lvlOverride>
  </w:num>
  <w:num w:numId="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n5sz09f3LnqhLYTHRptClGfPttiiy22J4REDq9x/XaE=" w:saltValue="tw60fLrwtsOPlO/b5VMDnA==" w:algorithmName="SHA-256"/>
  <w:defaultTabStop w:val="708"/>
  <w:autoHyphenation/>
  <w:hyphenationZone w:val="284"/>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6A"/>
    <w:rsid w:val="00012D62"/>
    <w:rsid w:val="00036F93"/>
    <w:rsid w:val="0007416B"/>
    <w:rsid w:val="000767D4"/>
    <w:rsid w:val="00087BE2"/>
    <w:rsid w:val="000A3A2D"/>
    <w:rsid w:val="000B5A04"/>
    <w:rsid w:val="000E26A8"/>
    <w:rsid w:val="000E3FEC"/>
    <w:rsid w:val="00110C59"/>
    <w:rsid w:val="001111AC"/>
    <w:rsid w:val="00115BDE"/>
    <w:rsid w:val="001213AE"/>
    <w:rsid w:val="00127A55"/>
    <w:rsid w:val="001339AA"/>
    <w:rsid w:val="00145EA5"/>
    <w:rsid w:val="00156D33"/>
    <w:rsid w:val="0016747A"/>
    <w:rsid w:val="00180045"/>
    <w:rsid w:val="001843D1"/>
    <w:rsid w:val="001B4160"/>
    <w:rsid w:val="001B72AC"/>
    <w:rsid w:val="001D13FF"/>
    <w:rsid w:val="001E7E23"/>
    <w:rsid w:val="001F01E8"/>
    <w:rsid w:val="001F086A"/>
    <w:rsid w:val="0021686F"/>
    <w:rsid w:val="00251C02"/>
    <w:rsid w:val="0026557F"/>
    <w:rsid w:val="00265B2F"/>
    <w:rsid w:val="00285442"/>
    <w:rsid w:val="00293D77"/>
    <w:rsid w:val="002A50D4"/>
    <w:rsid w:val="002B6BCD"/>
    <w:rsid w:val="002C187C"/>
    <w:rsid w:val="002C1880"/>
    <w:rsid w:val="002D43AA"/>
    <w:rsid w:val="00307CD9"/>
    <w:rsid w:val="003367E7"/>
    <w:rsid w:val="0038188F"/>
    <w:rsid w:val="0038664D"/>
    <w:rsid w:val="003910C8"/>
    <w:rsid w:val="003911F2"/>
    <w:rsid w:val="00392F9B"/>
    <w:rsid w:val="003935A2"/>
    <w:rsid w:val="003A1C89"/>
    <w:rsid w:val="003A4AC7"/>
    <w:rsid w:val="003C751B"/>
    <w:rsid w:val="003E35AB"/>
    <w:rsid w:val="003E596C"/>
    <w:rsid w:val="003F3D63"/>
    <w:rsid w:val="00412991"/>
    <w:rsid w:val="00433C61"/>
    <w:rsid w:val="00435774"/>
    <w:rsid w:val="00440853"/>
    <w:rsid w:val="004521EF"/>
    <w:rsid w:val="0046400D"/>
    <w:rsid w:val="004A36C7"/>
    <w:rsid w:val="004B4737"/>
    <w:rsid w:val="004B5030"/>
    <w:rsid w:val="004C502D"/>
    <w:rsid w:val="004D2733"/>
    <w:rsid w:val="004E46D1"/>
    <w:rsid w:val="005137A9"/>
    <w:rsid w:val="00513DD5"/>
    <w:rsid w:val="005258B6"/>
    <w:rsid w:val="00571310"/>
    <w:rsid w:val="005821AD"/>
    <w:rsid w:val="005B4B7C"/>
    <w:rsid w:val="00642CB4"/>
    <w:rsid w:val="00645E4E"/>
    <w:rsid w:val="00683252"/>
    <w:rsid w:val="006874F4"/>
    <w:rsid w:val="00690514"/>
    <w:rsid w:val="00690D6C"/>
    <w:rsid w:val="00694BA7"/>
    <w:rsid w:val="006B3E32"/>
    <w:rsid w:val="006C5A2D"/>
    <w:rsid w:val="006F11BD"/>
    <w:rsid w:val="007155A5"/>
    <w:rsid w:val="00734409"/>
    <w:rsid w:val="007503CA"/>
    <w:rsid w:val="007534F5"/>
    <w:rsid w:val="007571DA"/>
    <w:rsid w:val="00760C4D"/>
    <w:rsid w:val="007640B8"/>
    <w:rsid w:val="007748C9"/>
    <w:rsid w:val="007C7583"/>
    <w:rsid w:val="007E7298"/>
    <w:rsid w:val="00804DB7"/>
    <w:rsid w:val="00807462"/>
    <w:rsid w:val="008204D4"/>
    <w:rsid w:val="00845D8D"/>
    <w:rsid w:val="00846929"/>
    <w:rsid w:val="00882B48"/>
    <w:rsid w:val="00897B1A"/>
    <w:rsid w:val="008D3EDC"/>
    <w:rsid w:val="008E431D"/>
    <w:rsid w:val="009103EC"/>
    <w:rsid w:val="009171CE"/>
    <w:rsid w:val="009507D2"/>
    <w:rsid w:val="00961FBF"/>
    <w:rsid w:val="00965B08"/>
    <w:rsid w:val="00992F8D"/>
    <w:rsid w:val="009A0BB4"/>
    <w:rsid w:val="009A1CEC"/>
    <w:rsid w:val="009A6CE0"/>
    <w:rsid w:val="009D106A"/>
    <w:rsid w:val="00A06CE3"/>
    <w:rsid w:val="00A12652"/>
    <w:rsid w:val="00A26EDA"/>
    <w:rsid w:val="00A33808"/>
    <w:rsid w:val="00A42939"/>
    <w:rsid w:val="00A4565D"/>
    <w:rsid w:val="00A77C02"/>
    <w:rsid w:val="00A96D20"/>
    <w:rsid w:val="00AB6B43"/>
    <w:rsid w:val="00AD04EA"/>
    <w:rsid w:val="00B20BC0"/>
    <w:rsid w:val="00B439DA"/>
    <w:rsid w:val="00B6271F"/>
    <w:rsid w:val="00B8748F"/>
    <w:rsid w:val="00B92097"/>
    <w:rsid w:val="00BE2E41"/>
    <w:rsid w:val="00C2088E"/>
    <w:rsid w:val="00C26C89"/>
    <w:rsid w:val="00C302B3"/>
    <w:rsid w:val="00C3097E"/>
    <w:rsid w:val="00C4351A"/>
    <w:rsid w:val="00C515F9"/>
    <w:rsid w:val="00C517C9"/>
    <w:rsid w:val="00C55119"/>
    <w:rsid w:val="00C60900"/>
    <w:rsid w:val="00C83CF0"/>
    <w:rsid w:val="00C92ACA"/>
    <w:rsid w:val="00C940EE"/>
    <w:rsid w:val="00CA3A58"/>
    <w:rsid w:val="00CD6194"/>
    <w:rsid w:val="00CE7B2F"/>
    <w:rsid w:val="00CF1A16"/>
    <w:rsid w:val="00D10525"/>
    <w:rsid w:val="00D17A07"/>
    <w:rsid w:val="00D34070"/>
    <w:rsid w:val="00D453D9"/>
    <w:rsid w:val="00D45DED"/>
    <w:rsid w:val="00D567DF"/>
    <w:rsid w:val="00D7641B"/>
    <w:rsid w:val="00DA3143"/>
    <w:rsid w:val="00DB4D35"/>
    <w:rsid w:val="00DC00A6"/>
    <w:rsid w:val="00DC7D85"/>
    <w:rsid w:val="00DE0F95"/>
    <w:rsid w:val="00DE73D2"/>
    <w:rsid w:val="00DF5D5B"/>
    <w:rsid w:val="00DF7D72"/>
    <w:rsid w:val="00E068C1"/>
    <w:rsid w:val="00E25F08"/>
    <w:rsid w:val="00E43519"/>
    <w:rsid w:val="00E52A93"/>
    <w:rsid w:val="00E57C0A"/>
    <w:rsid w:val="00E77360"/>
    <w:rsid w:val="00EA10D9"/>
    <w:rsid w:val="00EA1DE3"/>
    <w:rsid w:val="00EB44A6"/>
    <w:rsid w:val="00EB47AF"/>
    <w:rsid w:val="00EC2B7D"/>
    <w:rsid w:val="00ED71B3"/>
    <w:rsid w:val="00F012CA"/>
    <w:rsid w:val="00F2327E"/>
    <w:rsid w:val="00F31557"/>
    <w:rsid w:val="00F37663"/>
    <w:rsid w:val="00F5464D"/>
    <w:rsid w:val="00F77AD2"/>
    <w:rsid w:val="00F96ED8"/>
    <w:rsid w:val="00FA1BCF"/>
    <w:rsid w:val="00FB61A4"/>
    <w:rsid w:val="00FC66FC"/>
    <w:rsid w:val="00FF120A"/>
    <w:rsid w:val="00FF1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C6870"/>
  <w15:chartTrackingRefBased/>
  <w15:docId w15:val="{85313586-9B69-40C6-9344-FE50D593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spacing w:before="240"/>
      <w:outlineLvl w:val="0"/>
    </w:pPr>
    <w:rPr>
      <w:rFonts w:ascii="Arial" w:hAnsi="Arial"/>
      <w:b/>
      <w:sz w:val="24"/>
      <w:u w:val="single"/>
    </w:rPr>
  </w:style>
  <w:style w:type="paragraph" w:styleId="berschrift2">
    <w:name w:val="heading 2"/>
    <w:basedOn w:val="Standard"/>
    <w:next w:val="Standard"/>
    <w:qFormat/>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FormGZ">
    <w:name w:val="FormGZ"/>
    <w:basedOn w:val="Standard"/>
    <w:rPr>
      <w:b/>
      <w:sz w:val="24"/>
      <w:u w:val="single"/>
    </w:rPr>
  </w:style>
  <w:style w:type="paragraph" w:customStyle="1" w:styleId="Anschrift">
    <w:name w:val="Anschrift"/>
    <w:basedOn w:val="Standard"/>
    <w:rPr>
      <w:b/>
    </w:rPr>
  </w:style>
  <w:style w:type="character" w:styleId="Seitenzahl">
    <w:name w:val="page number"/>
    <w:basedOn w:val="Absatz-Standardschriftart"/>
  </w:style>
  <w:style w:type="character" w:styleId="Kommentarzeichen">
    <w:name w:val="annotation reference"/>
    <w:semiHidden/>
    <w:rPr>
      <w:sz w:val="16"/>
    </w:rPr>
  </w:style>
  <w:style w:type="paragraph" w:styleId="Kommentartext">
    <w:name w:val="annotation text"/>
    <w:basedOn w:val="Standard"/>
    <w:semiHidden/>
  </w:style>
  <w:style w:type="paragraph" w:styleId="Funotentext">
    <w:name w:val="footnote text"/>
    <w:basedOn w:val="Standard"/>
    <w:link w:val="FunotentextZchn"/>
    <w:semiHidden/>
  </w:style>
  <w:style w:type="character" w:styleId="Funotenzeichen">
    <w:name w:val="footnote reference"/>
    <w:semiHidden/>
    <w:rPr>
      <w:vertAlign w:val="superscript"/>
    </w:rPr>
  </w:style>
  <w:style w:type="paragraph" w:styleId="Textkrper-Einzug2">
    <w:name w:val="Body Text Indent 2"/>
    <w:basedOn w:val="Standard"/>
    <w:pPr>
      <w:pBdr>
        <w:left w:val="single" w:sz="4" w:space="4" w:color="auto"/>
        <w:bottom w:val="single" w:sz="4" w:space="1" w:color="auto"/>
        <w:right w:val="single" w:sz="4" w:space="4" w:color="auto"/>
      </w:pBdr>
      <w:overflowPunct/>
      <w:adjustRightInd/>
      <w:ind w:left="284" w:hanging="284"/>
      <w:textAlignment w:val="auto"/>
    </w:pPr>
    <w:rPr>
      <w:lang w:eastAsia="de-DE"/>
    </w:rPr>
  </w:style>
  <w:style w:type="paragraph" w:styleId="Sprechblasentext">
    <w:name w:val="Balloon Text"/>
    <w:basedOn w:val="Standard"/>
    <w:semiHidden/>
    <w:rsid w:val="00645E4E"/>
    <w:rPr>
      <w:rFonts w:ascii="Tahoma" w:hAnsi="Tahoma" w:cs="Tahoma"/>
      <w:sz w:val="16"/>
      <w:szCs w:val="16"/>
    </w:rPr>
  </w:style>
  <w:style w:type="character" w:customStyle="1" w:styleId="FunotentextZchn">
    <w:name w:val="Fußnotentext Zchn"/>
    <w:link w:val="Funotentext"/>
    <w:semiHidden/>
    <w:rsid w:val="009507D2"/>
    <w:rPr>
      <w:lang w:eastAsia="en-US"/>
    </w:rPr>
  </w:style>
  <w:style w:type="paragraph" w:styleId="Listenabsatz">
    <w:name w:val="List Paragraph"/>
    <w:basedOn w:val="Standard"/>
    <w:uiPriority w:val="34"/>
    <w:qFormat/>
    <w:rsid w:val="001111AC"/>
    <w:pPr>
      <w:ind w:left="720"/>
      <w:contextualSpacing/>
    </w:pPr>
  </w:style>
  <w:style w:type="character" w:customStyle="1" w:styleId="FuzeileZchn">
    <w:name w:val="Fußzeile Zchn"/>
    <w:link w:val="Fuzeile"/>
    <w:uiPriority w:val="99"/>
    <w:rsid w:val="00391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6392">
      <w:bodyDiv w:val="1"/>
      <w:marLeft w:val="0"/>
      <w:marRight w:val="0"/>
      <w:marTop w:val="0"/>
      <w:marBottom w:val="0"/>
      <w:divBdr>
        <w:top w:val="none" w:sz="0" w:space="0" w:color="auto"/>
        <w:left w:val="none" w:sz="0" w:space="0" w:color="auto"/>
        <w:bottom w:val="none" w:sz="0" w:space="0" w:color="auto"/>
        <w:right w:val="none" w:sz="0" w:space="0" w:color="auto"/>
      </w:divBdr>
    </w:div>
    <w:div w:id="840240385">
      <w:bodyDiv w:val="1"/>
      <w:marLeft w:val="0"/>
      <w:marRight w:val="0"/>
      <w:marTop w:val="0"/>
      <w:marBottom w:val="0"/>
      <w:divBdr>
        <w:top w:val="none" w:sz="0" w:space="0" w:color="auto"/>
        <w:left w:val="none" w:sz="0" w:space="0" w:color="auto"/>
        <w:bottom w:val="none" w:sz="0" w:space="0" w:color="auto"/>
        <w:right w:val="none" w:sz="0" w:space="0" w:color="auto"/>
      </w:divBdr>
    </w:div>
    <w:div w:id="1312635627">
      <w:bodyDiv w:val="1"/>
      <w:marLeft w:val="0"/>
      <w:marRight w:val="0"/>
      <w:marTop w:val="0"/>
      <w:marBottom w:val="0"/>
      <w:divBdr>
        <w:top w:val="none" w:sz="0" w:space="0" w:color="auto"/>
        <w:left w:val="none" w:sz="0" w:space="0" w:color="auto"/>
        <w:bottom w:val="none" w:sz="0" w:space="0" w:color="auto"/>
        <w:right w:val="none" w:sz="0" w:space="0" w:color="auto"/>
      </w:divBdr>
    </w:div>
    <w:div w:id="1624338320">
      <w:bodyDiv w:val="1"/>
      <w:marLeft w:val="0"/>
      <w:marRight w:val="0"/>
      <w:marTop w:val="0"/>
      <w:marBottom w:val="0"/>
      <w:divBdr>
        <w:top w:val="none" w:sz="0" w:space="0" w:color="auto"/>
        <w:left w:val="none" w:sz="0" w:space="0" w:color="auto"/>
        <w:bottom w:val="none" w:sz="0" w:space="0" w:color="auto"/>
        <w:right w:val="none" w:sz="0" w:space="0" w:color="auto"/>
      </w:divBdr>
    </w:div>
    <w:div w:id="17342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5706A-A9EF-498C-B79A-16D88741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3870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SPF-Büro, Postfach 30 10 36, 40410 Düsseldorf</vt:lpstr>
    </vt:vector>
  </TitlesOfParts>
  <Company>NRW</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SPF-Büro, Postfach 30 10 36, 40410 Düsseldorf</dc:title>
  <dc:subject/>
  <dc:creator>niels.meier@bra.nrw.de</dc:creator>
  <cp:keywords/>
  <cp:lastModifiedBy>Meier, Niels</cp:lastModifiedBy>
  <cp:revision>7</cp:revision>
  <cp:lastPrinted>2016-01-07T10:16:00Z</cp:lastPrinted>
  <dcterms:created xsi:type="dcterms:W3CDTF">2023-12-20T08:35:00Z</dcterms:created>
  <dcterms:modified xsi:type="dcterms:W3CDTF">2023-12-21T08:29:00Z</dcterms:modified>
</cp:coreProperties>
</file>