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95"/>
        <w:gridCol w:w="1750"/>
        <w:gridCol w:w="3027"/>
      </w:tblGrid>
      <w:tr w:rsidR="00BB2343" w:rsidTr="007032AC">
        <w:tc>
          <w:tcPr>
            <w:tcW w:w="4361" w:type="dxa"/>
            <w:tcBorders>
              <w:bottom w:val="single" w:sz="4" w:space="0" w:color="auto"/>
            </w:tcBorders>
          </w:tcPr>
          <w:p w:rsidR="00BB2343" w:rsidRDefault="005E1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80" w:type="dxa"/>
            <w:tcBorders>
              <w:bottom w:val="nil"/>
            </w:tcBorders>
          </w:tcPr>
          <w:p w:rsidR="00BB2343" w:rsidRDefault="00BB234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B2343" w:rsidRDefault="005E1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B2343" w:rsidTr="007032AC">
        <w:tc>
          <w:tcPr>
            <w:tcW w:w="4361" w:type="dxa"/>
            <w:tcBorders>
              <w:top w:val="single" w:sz="4" w:space="0" w:color="auto"/>
              <w:bottom w:val="nil"/>
            </w:tcBorders>
          </w:tcPr>
          <w:p w:rsidR="00BB2343" w:rsidRDefault="00BB2343">
            <w:pPr>
              <w:rPr>
                <w:rFonts w:ascii="Arial" w:hAnsi="Arial" w:cs="Arial"/>
              </w:rPr>
            </w:pPr>
            <w:r w:rsidRPr="00BB2343">
              <w:rPr>
                <w:rFonts w:ascii="Arial" w:hAnsi="Arial" w:cs="Arial"/>
              </w:rPr>
              <w:t>(Zuwendungsempfänger)</w:t>
            </w:r>
          </w:p>
        </w:tc>
        <w:tc>
          <w:tcPr>
            <w:tcW w:w="1780" w:type="dxa"/>
            <w:tcBorders>
              <w:bottom w:val="nil"/>
            </w:tcBorders>
          </w:tcPr>
          <w:p w:rsidR="00BB2343" w:rsidRDefault="00BB234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nil"/>
            </w:tcBorders>
          </w:tcPr>
          <w:p w:rsidR="00BB2343" w:rsidRDefault="00BB2343">
            <w:pPr>
              <w:rPr>
                <w:rFonts w:ascii="Arial" w:hAnsi="Arial" w:cs="Arial"/>
              </w:rPr>
            </w:pPr>
            <w:r w:rsidRPr="00BB2343">
              <w:rPr>
                <w:rFonts w:ascii="Arial" w:hAnsi="Arial" w:cs="Arial"/>
              </w:rPr>
              <w:t>Ort, Datum</w:t>
            </w:r>
          </w:p>
        </w:tc>
      </w:tr>
    </w:tbl>
    <w:p w:rsidR="00DC634E" w:rsidRDefault="00DC634E">
      <w:pPr>
        <w:rPr>
          <w:rFonts w:ascii="Arial" w:hAnsi="Arial" w:cs="Arial"/>
        </w:rPr>
      </w:pPr>
    </w:p>
    <w:p w:rsidR="00BB2343" w:rsidRDefault="00BB2343">
      <w:pPr>
        <w:rPr>
          <w:rFonts w:ascii="Arial" w:hAnsi="Arial" w:cs="Arial"/>
        </w:rPr>
      </w:pPr>
    </w:p>
    <w:p w:rsidR="00BB2343" w:rsidRDefault="00BB2343">
      <w:pPr>
        <w:rPr>
          <w:rFonts w:ascii="Arial" w:hAnsi="Arial" w:cs="Arial"/>
        </w:rPr>
      </w:pPr>
    </w:p>
    <w:p w:rsidR="00BB2343" w:rsidRPr="00BB2343" w:rsidRDefault="00BB2343">
      <w:pPr>
        <w:rPr>
          <w:rFonts w:ascii="Arial" w:hAnsi="Arial" w:cs="Arial"/>
          <w:sz w:val="24"/>
        </w:rPr>
      </w:pPr>
    </w:p>
    <w:p w:rsidR="00DC634E" w:rsidRPr="00BB2343" w:rsidRDefault="00DC634E">
      <w:pPr>
        <w:rPr>
          <w:rFonts w:ascii="Arial" w:hAnsi="Arial" w:cs="Arial"/>
          <w:sz w:val="24"/>
        </w:rPr>
      </w:pPr>
    </w:p>
    <w:p w:rsidR="00DC634E" w:rsidRPr="00BB2343" w:rsidRDefault="00DC634E">
      <w:pPr>
        <w:pStyle w:val="berschrift2"/>
        <w:rPr>
          <w:rFonts w:ascii="Arial" w:hAnsi="Arial" w:cs="Arial"/>
        </w:rPr>
      </w:pPr>
      <w:r w:rsidRPr="00BB2343">
        <w:rPr>
          <w:rFonts w:ascii="Arial" w:hAnsi="Arial" w:cs="Arial"/>
        </w:rPr>
        <w:t>Bezirksregierung Arnsberg</w:t>
      </w:r>
    </w:p>
    <w:p w:rsidR="00055E4A" w:rsidRPr="00BB2343" w:rsidRDefault="00055E4A">
      <w:pPr>
        <w:rPr>
          <w:rFonts w:ascii="Arial" w:hAnsi="Arial" w:cs="Arial"/>
          <w:sz w:val="24"/>
        </w:rPr>
      </w:pPr>
      <w:r w:rsidRPr="00BB2343">
        <w:rPr>
          <w:rFonts w:ascii="Arial" w:hAnsi="Arial" w:cs="Arial"/>
          <w:sz w:val="24"/>
        </w:rPr>
        <w:t>Dezernat 4</w:t>
      </w:r>
      <w:r w:rsidR="00BB2343">
        <w:rPr>
          <w:rFonts w:ascii="Arial" w:hAnsi="Arial" w:cs="Arial"/>
          <w:sz w:val="24"/>
        </w:rPr>
        <w:t>8.07</w:t>
      </w:r>
    </w:p>
    <w:p w:rsidR="00DC634E" w:rsidRPr="00BB2343" w:rsidRDefault="00055E4A">
      <w:pPr>
        <w:rPr>
          <w:rFonts w:ascii="Arial" w:hAnsi="Arial" w:cs="Arial"/>
          <w:sz w:val="24"/>
        </w:rPr>
      </w:pPr>
      <w:r w:rsidRPr="00BB2343">
        <w:rPr>
          <w:rFonts w:ascii="Arial" w:hAnsi="Arial" w:cs="Arial"/>
          <w:sz w:val="24"/>
        </w:rPr>
        <w:t>Laurentiusstraße 1</w:t>
      </w:r>
    </w:p>
    <w:p w:rsidR="00DC634E" w:rsidRPr="00BB2343" w:rsidRDefault="00DC634E" w:rsidP="008E5C36">
      <w:pPr>
        <w:tabs>
          <w:tab w:val="left" w:pos="6237"/>
          <w:tab w:val="left" w:pos="6804"/>
        </w:tabs>
        <w:rPr>
          <w:rFonts w:ascii="Arial" w:hAnsi="Arial" w:cs="Arial"/>
          <w:sz w:val="24"/>
        </w:rPr>
      </w:pPr>
      <w:r w:rsidRPr="00BB2343">
        <w:rPr>
          <w:rFonts w:ascii="Arial" w:hAnsi="Arial" w:cs="Arial"/>
          <w:sz w:val="24"/>
        </w:rPr>
        <w:t>59</w:t>
      </w:r>
      <w:r w:rsidR="00055E4A" w:rsidRPr="00BB2343">
        <w:rPr>
          <w:rFonts w:ascii="Arial" w:hAnsi="Arial" w:cs="Arial"/>
          <w:sz w:val="24"/>
        </w:rPr>
        <w:t>821</w:t>
      </w:r>
      <w:r w:rsidRPr="00BB2343">
        <w:rPr>
          <w:rFonts w:ascii="Arial" w:hAnsi="Arial" w:cs="Arial"/>
          <w:sz w:val="24"/>
        </w:rPr>
        <w:t xml:space="preserve"> Arnsberg</w:t>
      </w:r>
    </w:p>
    <w:p w:rsidR="00DC634E" w:rsidRPr="00BB2343" w:rsidRDefault="00DC634E">
      <w:pPr>
        <w:rPr>
          <w:rFonts w:ascii="Arial" w:hAnsi="Arial" w:cs="Arial"/>
          <w:sz w:val="24"/>
        </w:rPr>
      </w:pPr>
    </w:p>
    <w:p w:rsidR="00DC634E" w:rsidRPr="00BB2343" w:rsidRDefault="00DC634E">
      <w:pPr>
        <w:rPr>
          <w:rFonts w:ascii="Arial" w:hAnsi="Arial" w:cs="Arial"/>
        </w:rPr>
      </w:pPr>
    </w:p>
    <w:p w:rsidR="00DC634E" w:rsidRPr="00BB2343" w:rsidRDefault="00DC634E">
      <w:pPr>
        <w:rPr>
          <w:rFonts w:ascii="Arial" w:hAnsi="Arial" w:cs="Arial"/>
        </w:rPr>
      </w:pPr>
    </w:p>
    <w:p w:rsidR="00DC634E" w:rsidRPr="00BB2343" w:rsidRDefault="00DC634E" w:rsidP="00D02253">
      <w:pPr>
        <w:pStyle w:val="berschrift1"/>
        <w:rPr>
          <w:rFonts w:ascii="Arial" w:hAnsi="Arial" w:cs="Arial"/>
        </w:rPr>
      </w:pPr>
      <w:r w:rsidRPr="00BB2343">
        <w:rPr>
          <w:rFonts w:ascii="Arial" w:hAnsi="Arial" w:cs="Arial"/>
        </w:rPr>
        <w:t xml:space="preserve">Verwendungsnachweis Förderung der Musikschule </w:t>
      </w:r>
    </w:p>
    <w:p w:rsidR="00DC634E" w:rsidRPr="00BB2343" w:rsidRDefault="00DC634E">
      <w:pPr>
        <w:jc w:val="center"/>
        <w:rPr>
          <w:rFonts w:ascii="Arial" w:hAnsi="Arial" w:cs="Arial"/>
          <w:b/>
          <w:sz w:val="24"/>
          <w:u w:val="single"/>
        </w:rPr>
      </w:pPr>
    </w:p>
    <w:p w:rsidR="00DC634E" w:rsidRPr="00BB2343" w:rsidRDefault="00DC634E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C634E" w:rsidRPr="00BB2343">
        <w:tc>
          <w:tcPr>
            <w:tcW w:w="9212" w:type="dxa"/>
          </w:tcPr>
          <w:p w:rsidR="00DC634E" w:rsidRPr="00A92E21" w:rsidRDefault="00DC634E">
            <w:pPr>
              <w:rPr>
                <w:rFonts w:ascii="Arial" w:hAnsi="Arial" w:cs="Arial"/>
              </w:rPr>
            </w:pPr>
          </w:p>
          <w:p w:rsidR="00DC634E" w:rsidRPr="00A92E21" w:rsidRDefault="00DC634E">
            <w:pPr>
              <w:rPr>
                <w:rFonts w:ascii="Arial" w:hAnsi="Arial" w:cs="Arial"/>
                <w:sz w:val="22"/>
                <w:szCs w:val="22"/>
              </w:rPr>
            </w:pPr>
            <w:r w:rsidRPr="00A92E21">
              <w:rPr>
                <w:rFonts w:ascii="Arial" w:hAnsi="Arial" w:cs="Arial"/>
                <w:sz w:val="22"/>
                <w:szCs w:val="22"/>
              </w:rPr>
              <w:t>Durch Zuwendungsbescheid de</w:t>
            </w:r>
            <w:r w:rsidR="00055E4A" w:rsidRPr="00A92E21">
              <w:rPr>
                <w:rFonts w:ascii="Arial" w:hAnsi="Arial" w:cs="Arial"/>
                <w:sz w:val="22"/>
                <w:szCs w:val="22"/>
              </w:rPr>
              <w:t>r</w:t>
            </w:r>
            <w:r w:rsidRPr="00A92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856" w:rsidRPr="00A92E21">
              <w:rPr>
                <w:rFonts w:ascii="Arial" w:hAnsi="Arial" w:cs="Arial"/>
                <w:sz w:val="22"/>
                <w:szCs w:val="22"/>
              </w:rPr>
              <w:t xml:space="preserve">Bezirksregierung </w:t>
            </w:r>
            <w:r w:rsidRPr="00A92E21">
              <w:rPr>
                <w:rFonts w:ascii="Arial" w:hAnsi="Arial" w:cs="Arial"/>
                <w:sz w:val="22"/>
                <w:szCs w:val="22"/>
              </w:rPr>
              <w:t>(Bewilligungsbehörde)</w:t>
            </w:r>
          </w:p>
          <w:p w:rsidR="00DC634E" w:rsidRPr="00A92E21" w:rsidRDefault="00A92E21" w:rsidP="00A92E21">
            <w:pPr>
              <w:tabs>
                <w:tab w:val="left" w:pos="13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B2343" w:rsidRPr="00A92E21" w:rsidRDefault="00BB2343" w:rsidP="00797B88">
            <w:pPr>
              <w:tabs>
                <w:tab w:val="left" w:pos="841"/>
                <w:tab w:val="right" w:pos="2550"/>
              </w:tabs>
              <w:rPr>
                <w:rFonts w:ascii="Arial" w:hAnsi="Arial" w:cs="Arial"/>
                <w:sz w:val="22"/>
                <w:szCs w:val="22"/>
              </w:rPr>
            </w:pPr>
            <w:r w:rsidRPr="00A92E21">
              <w:rPr>
                <w:rFonts w:ascii="Arial" w:hAnsi="Arial" w:cs="Arial"/>
                <w:sz w:val="22"/>
                <w:szCs w:val="22"/>
              </w:rPr>
              <w:t>vom</w: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tab/>
            </w:r>
            <w:r w:rsidRPr="00A92E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92E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2E21">
              <w:rPr>
                <w:rFonts w:ascii="Arial" w:hAnsi="Arial" w:cs="Arial"/>
                <w:sz w:val="22"/>
                <w:szCs w:val="22"/>
              </w:rPr>
            </w:r>
            <w:r w:rsidRPr="00A92E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2E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DC634E" w:rsidRPr="00A92E21" w:rsidRDefault="00DC634E" w:rsidP="008E5C36">
            <w:pPr>
              <w:tabs>
                <w:tab w:val="left" w:pos="841"/>
                <w:tab w:val="left" w:pos="1987"/>
                <w:tab w:val="left" w:pos="6411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r w:rsidRPr="00A92E21">
              <w:rPr>
                <w:rFonts w:ascii="Arial" w:hAnsi="Arial" w:cs="Arial"/>
                <w:sz w:val="22"/>
                <w:szCs w:val="22"/>
              </w:rPr>
              <w:t>Az</w:t>
            </w:r>
            <w:r w:rsidR="00BB2343" w:rsidRPr="00A92E21">
              <w:rPr>
                <w:rFonts w:ascii="Arial" w:hAnsi="Arial" w:cs="Arial"/>
                <w:sz w:val="22"/>
                <w:szCs w:val="22"/>
              </w:rPr>
              <w:t>.:</w:t>
            </w:r>
            <w:r w:rsidR="00797B88">
              <w:rPr>
                <w:rFonts w:ascii="Arial" w:hAnsi="Arial" w:cs="Arial"/>
                <w:sz w:val="22"/>
                <w:szCs w:val="22"/>
              </w:rPr>
              <w:tab/>
            </w:r>
            <w:r w:rsidR="00797B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797B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97B88">
              <w:rPr>
                <w:rFonts w:ascii="Arial" w:hAnsi="Arial" w:cs="Arial"/>
                <w:sz w:val="22"/>
                <w:szCs w:val="22"/>
              </w:rPr>
            </w:r>
            <w:r w:rsidR="00797B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7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B8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97B8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DC634E" w:rsidRPr="00A92E21" w:rsidRDefault="00DC634E">
            <w:pPr>
              <w:rPr>
                <w:rFonts w:ascii="Arial" w:hAnsi="Arial" w:cs="Arial"/>
              </w:rPr>
            </w:pPr>
          </w:p>
          <w:p w:rsidR="00DC634E" w:rsidRPr="00A92E21" w:rsidRDefault="00DC634E">
            <w:pPr>
              <w:rPr>
                <w:rFonts w:ascii="Arial" w:hAnsi="Arial" w:cs="Arial"/>
                <w:sz w:val="22"/>
                <w:szCs w:val="22"/>
              </w:rPr>
            </w:pPr>
            <w:r w:rsidRPr="00A92E21">
              <w:rPr>
                <w:rFonts w:ascii="Arial" w:hAnsi="Arial" w:cs="Arial"/>
                <w:sz w:val="22"/>
                <w:szCs w:val="22"/>
              </w:rPr>
              <w:t>wurden zur Finanzierung der o.a. Maßnahme insgesamt</w:t>
            </w:r>
            <w:r w:rsidR="008E5C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613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032AC" w:rsidRPr="00A92E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7032AC" w:rsidRPr="00A92E21">
              <w:rPr>
                <w:rFonts w:ascii="Arial" w:hAnsi="Arial" w:cs="Arial"/>
                <w:sz w:val="22"/>
                <w:szCs w:val="22"/>
              </w:rPr>
              <w:t> </w:t>
            </w:r>
            <w:r w:rsidRPr="00A92E21">
              <w:rPr>
                <w:rFonts w:ascii="Arial" w:hAnsi="Arial" w:cs="Arial"/>
                <w:sz w:val="22"/>
                <w:szCs w:val="22"/>
              </w:rPr>
              <w:t>€</w:t>
            </w:r>
          </w:p>
          <w:p w:rsidR="00DC634E" w:rsidRPr="00A92E21" w:rsidRDefault="00DC634E">
            <w:pPr>
              <w:rPr>
                <w:rFonts w:ascii="Arial" w:hAnsi="Arial" w:cs="Arial"/>
                <w:sz w:val="22"/>
                <w:szCs w:val="22"/>
              </w:rPr>
            </w:pPr>
            <w:r w:rsidRPr="00A92E21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DC634E" w:rsidRPr="00A92E21" w:rsidRDefault="00DC634E">
            <w:pPr>
              <w:rPr>
                <w:rFonts w:ascii="Arial" w:hAnsi="Arial" w:cs="Arial"/>
              </w:rPr>
            </w:pPr>
          </w:p>
          <w:p w:rsidR="00A92E21" w:rsidRPr="00A92E21" w:rsidRDefault="00DC634E">
            <w:pPr>
              <w:rPr>
                <w:rFonts w:ascii="Arial" w:hAnsi="Arial" w:cs="Arial"/>
                <w:sz w:val="22"/>
                <w:szCs w:val="22"/>
              </w:rPr>
            </w:pPr>
            <w:r w:rsidRPr="00A92E21">
              <w:rPr>
                <w:rFonts w:ascii="Arial" w:hAnsi="Arial" w:cs="Arial"/>
                <w:sz w:val="22"/>
                <w:szCs w:val="22"/>
              </w:rPr>
              <w:t>Es wurden ausgezahlt</w: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E5C3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7032AC" w:rsidRPr="00A92E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7032AC" w:rsidRPr="00A92E21">
              <w:rPr>
                <w:rFonts w:ascii="Arial" w:hAnsi="Arial" w:cs="Arial"/>
                <w:sz w:val="22"/>
                <w:szCs w:val="22"/>
              </w:rPr>
              <w:t> </w:t>
            </w:r>
            <w:r w:rsidRPr="00A92E21">
              <w:rPr>
                <w:rFonts w:ascii="Arial" w:hAnsi="Arial" w:cs="Arial"/>
                <w:sz w:val="22"/>
                <w:szCs w:val="22"/>
              </w:rPr>
              <w:t>€</w:t>
            </w:r>
            <w:r w:rsidR="007032AC" w:rsidRPr="00A92E2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2E21" w:rsidRPr="00BB2343" w:rsidRDefault="00A92E21">
            <w:pPr>
              <w:rPr>
                <w:rFonts w:ascii="Arial" w:hAnsi="Arial" w:cs="Arial"/>
                <w:sz w:val="24"/>
              </w:rPr>
            </w:pPr>
          </w:p>
        </w:tc>
      </w:tr>
    </w:tbl>
    <w:p w:rsidR="00DC634E" w:rsidRPr="00BB2343" w:rsidRDefault="00DC634E">
      <w:pPr>
        <w:rPr>
          <w:rFonts w:ascii="Arial" w:hAnsi="Arial" w:cs="Arial"/>
        </w:rPr>
      </w:pPr>
    </w:p>
    <w:p w:rsidR="00DC634E" w:rsidRPr="00BB2343" w:rsidRDefault="00DC634E">
      <w:pPr>
        <w:rPr>
          <w:rFonts w:ascii="Arial" w:hAnsi="Arial" w:cs="Arial"/>
        </w:rPr>
      </w:pPr>
    </w:p>
    <w:p w:rsidR="00DC634E" w:rsidRPr="00BB2343" w:rsidRDefault="00DC634E" w:rsidP="00D47822">
      <w:pPr>
        <w:pStyle w:val="berschrift4"/>
        <w:rPr>
          <w:rFonts w:ascii="Arial" w:hAnsi="Arial" w:cs="Arial"/>
        </w:rPr>
      </w:pPr>
      <w:r w:rsidRPr="00BB2343">
        <w:rPr>
          <w:rFonts w:ascii="Arial" w:hAnsi="Arial" w:cs="Arial"/>
        </w:rPr>
        <w:t>I. Sachbericht</w:t>
      </w:r>
    </w:p>
    <w:p w:rsidR="00DC634E" w:rsidRPr="00BB2343" w:rsidRDefault="00DC634E" w:rsidP="00D47822">
      <w:pPr>
        <w:keepNext/>
        <w:rPr>
          <w:rFonts w:ascii="Arial" w:hAnsi="Arial" w:cs="Arial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6"/>
      </w:tblGrid>
      <w:tr w:rsidR="00DC634E" w:rsidRPr="00BB2343" w:rsidTr="00EE1E55">
        <w:trPr>
          <w:trHeight w:val="5714"/>
        </w:trPr>
        <w:tc>
          <w:tcPr>
            <w:tcW w:w="9176" w:type="dxa"/>
          </w:tcPr>
          <w:p w:rsidR="00DC634E" w:rsidRPr="00BB2343" w:rsidRDefault="00DC634E" w:rsidP="00505469">
            <w:pPr>
              <w:jc w:val="both"/>
              <w:rPr>
                <w:rFonts w:ascii="Arial" w:hAnsi="Arial" w:cs="Arial"/>
              </w:rPr>
            </w:pPr>
            <w:r w:rsidRPr="00BB2343">
              <w:rPr>
                <w:rFonts w:ascii="Arial" w:hAnsi="Arial" w:cs="Arial"/>
              </w:rPr>
              <w:t>(Kurze Darstellung der durchgeführten Maßnahme, u.a. Beginn, Maßnahmedauer, Abschluss, Nachweis des geförderten Personals, Erfolg und Auswirkung der Maßnahme, etwaige Abweichungen von dem im Zuwendungsbescheid zugrunde</w:t>
            </w:r>
            <w:r w:rsidR="00D13F36">
              <w:rPr>
                <w:rFonts w:ascii="Arial" w:hAnsi="Arial" w:cs="Arial"/>
              </w:rPr>
              <w:t xml:space="preserve"> </w:t>
            </w:r>
            <w:r w:rsidRPr="00BB2343">
              <w:rPr>
                <w:rFonts w:ascii="Arial" w:hAnsi="Arial" w:cs="Arial"/>
              </w:rPr>
              <w:t>liegenden Planungen und vom Finanzierungsplan; soweit technische Dienststellen des Zuwendungsempfängers beteiligt waren, sind die Berichte dieser Stelle beizufügen)</w:t>
            </w:r>
          </w:p>
          <w:p w:rsidR="00DC634E" w:rsidRPr="00BB2343" w:rsidRDefault="00DC634E" w:rsidP="00505469">
            <w:pPr>
              <w:jc w:val="both"/>
              <w:rPr>
                <w:rFonts w:ascii="Arial" w:hAnsi="Arial" w:cs="Arial"/>
              </w:rPr>
            </w:pPr>
          </w:p>
          <w:bookmarkStart w:id="6" w:name="Text5"/>
          <w:p w:rsidR="00DC634E" w:rsidRPr="00BB2343" w:rsidRDefault="00D13F36" w:rsidP="00505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EE1E55" w:rsidRDefault="00EE1E55" w:rsidP="00EE1E55">
      <w:pPr>
        <w:tabs>
          <w:tab w:val="left" w:pos="5529"/>
        </w:tabs>
        <w:rPr>
          <w:rFonts w:ascii="Arial" w:hAnsi="Arial"/>
          <w:b/>
        </w:rPr>
      </w:pPr>
    </w:p>
    <w:p w:rsidR="00EE1E55" w:rsidRPr="00EE1E55" w:rsidRDefault="00EE1E55" w:rsidP="00EE1E55">
      <w:pPr>
        <w:pStyle w:val="berschrift4"/>
        <w:rPr>
          <w:rFonts w:ascii="Arial" w:hAnsi="Arial" w:cs="Arial"/>
        </w:rPr>
      </w:pPr>
      <w:r w:rsidRPr="00EE1E55">
        <w:rPr>
          <w:rFonts w:ascii="Arial" w:hAnsi="Arial" w:cs="Arial"/>
        </w:rPr>
        <w:lastRenderedPageBreak/>
        <w:t>II. Zahlenmäßiger Nachweis</w:t>
      </w:r>
    </w:p>
    <w:p w:rsidR="00EE1E55" w:rsidRDefault="00EE1E55" w:rsidP="00EE1E55">
      <w:pPr>
        <w:keepNext/>
        <w:tabs>
          <w:tab w:val="left" w:pos="5529"/>
        </w:tabs>
        <w:rPr>
          <w:rFonts w:ascii="Arial" w:hAnsi="Arial"/>
          <w:b/>
        </w:rPr>
      </w:pPr>
    </w:p>
    <w:p w:rsidR="00EE1E55" w:rsidRPr="00EE1E55" w:rsidRDefault="00EE1E55" w:rsidP="00EE1E55">
      <w:pPr>
        <w:keepNext/>
        <w:tabs>
          <w:tab w:val="left" w:pos="5529"/>
        </w:tabs>
        <w:rPr>
          <w:rFonts w:ascii="Arial" w:hAnsi="Arial"/>
          <w:b/>
          <w:sz w:val="24"/>
          <w:szCs w:val="24"/>
        </w:rPr>
      </w:pPr>
      <w:r w:rsidRPr="00EE1E55">
        <w:rPr>
          <w:rFonts w:ascii="Arial" w:hAnsi="Arial"/>
          <w:b/>
          <w:sz w:val="24"/>
          <w:szCs w:val="24"/>
        </w:rPr>
        <w:t>1.  Einnahmen</w:t>
      </w:r>
    </w:p>
    <w:p w:rsidR="00EE1E55" w:rsidRDefault="00EE1E55" w:rsidP="00EE1E55">
      <w:pPr>
        <w:tabs>
          <w:tab w:val="left" w:pos="5529"/>
        </w:tabs>
        <w:rPr>
          <w:rFonts w:ascii="Arial" w:hAnsi="Arial"/>
          <w:b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97"/>
        <w:gridCol w:w="2198"/>
      </w:tblGrid>
      <w:tr w:rsidR="00EE1E55" w:rsidTr="0099675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EE1E55" w:rsidRDefault="00EE1E55">
            <w:pPr>
              <w:tabs>
                <w:tab w:val="left" w:pos="5529"/>
              </w:tabs>
              <w:spacing w:before="10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E1E55">
              <w:rPr>
                <w:rFonts w:ascii="Arial" w:hAnsi="Arial"/>
                <w:b/>
                <w:sz w:val="24"/>
                <w:szCs w:val="24"/>
              </w:rPr>
              <w:t>Art</w:t>
            </w:r>
          </w:p>
          <w:p w:rsidR="00EE1E55" w:rsidRPr="00EE1E55" w:rsidRDefault="00EE1E55">
            <w:pPr>
              <w:tabs>
                <w:tab w:val="left" w:pos="5529"/>
              </w:tabs>
              <w:spacing w:after="10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E1E55">
              <w:rPr>
                <w:rFonts w:ascii="Arial" w:hAnsi="Arial"/>
                <w:b/>
                <w:sz w:val="24"/>
                <w:szCs w:val="24"/>
              </w:rPr>
              <w:t xml:space="preserve">Eigenanteil, Leistungen Dritter, Zuwendungen </w:t>
            </w:r>
            <w:r w:rsidRPr="00EE1E55">
              <w:rPr>
                <w:rFonts w:ascii="Arial" w:hAnsi="Arial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EE1E55" w:rsidRDefault="00EE1E55">
            <w:pPr>
              <w:tabs>
                <w:tab w:val="left" w:pos="5529"/>
              </w:tabs>
              <w:spacing w:before="10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E1E55">
              <w:rPr>
                <w:rFonts w:ascii="Arial" w:hAnsi="Arial"/>
                <w:b/>
                <w:sz w:val="24"/>
                <w:szCs w:val="24"/>
              </w:rPr>
              <w:t>Lt. Zuwendungs-</w:t>
            </w:r>
          </w:p>
          <w:p w:rsidR="00EE1E55" w:rsidRPr="00EE1E55" w:rsidRDefault="00EE1E55">
            <w:pPr>
              <w:tabs>
                <w:tab w:val="left" w:pos="5529"/>
              </w:tabs>
              <w:spacing w:after="10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E1E55">
              <w:rPr>
                <w:rFonts w:ascii="Arial" w:hAnsi="Arial"/>
                <w:b/>
                <w:sz w:val="24"/>
                <w:szCs w:val="24"/>
              </w:rPr>
              <w:t>bescheid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EE1E55" w:rsidRDefault="00EE1E55">
            <w:pPr>
              <w:tabs>
                <w:tab w:val="left" w:pos="5529"/>
              </w:tabs>
              <w:spacing w:before="100" w:after="10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E1E55">
              <w:rPr>
                <w:rFonts w:ascii="Arial" w:hAnsi="Arial"/>
                <w:b/>
                <w:sz w:val="24"/>
                <w:szCs w:val="24"/>
              </w:rPr>
              <w:t>Lt. Abrechnung</w:t>
            </w:r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5" w:rsidRDefault="00EE1E55">
            <w:pPr>
              <w:tabs>
                <w:tab w:val="left" w:pos="5529"/>
              </w:tabs>
              <w:spacing w:before="80" w:after="80"/>
              <w:rPr>
                <w:rFonts w:ascii="Arial" w:hAnsi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Default="00EE1E55">
            <w:pPr>
              <w:tabs>
                <w:tab w:val="left" w:pos="5529"/>
              </w:tabs>
              <w:spacing w:before="80"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Default="00EE1E55">
            <w:pPr>
              <w:tabs>
                <w:tab w:val="left" w:pos="5529"/>
              </w:tabs>
              <w:spacing w:before="80"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t>Eigenanteil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80" w:after="8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80" w:after="8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t xml:space="preserve">Leistungen Dritter (ohne </w:t>
            </w:r>
            <w:proofErr w:type="spellStart"/>
            <w:r w:rsidRPr="00996752">
              <w:rPr>
                <w:rFonts w:ascii="Arial" w:hAnsi="Arial"/>
                <w:sz w:val="22"/>
                <w:szCs w:val="22"/>
              </w:rPr>
              <w:t>öffentl</w:t>
            </w:r>
            <w:proofErr w:type="spellEnd"/>
            <w:r w:rsidRPr="00996752">
              <w:rPr>
                <w:rFonts w:ascii="Arial" w:hAnsi="Arial"/>
                <w:sz w:val="22"/>
                <w:szCs w:val="22"/>
              </w:rPr>
              <w:t>. Förderung)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80" w:after="8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80" w:after="8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</w:p>
        </w:tc>
      </w:tr>
      <w:tr w:rsidR="00EE1E55" w:rsidTr="00996752">
        <w:trPr>
          <w:cantSplit/>
          <w:trHeight w:hRule="exact" w:val="14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100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t xml:space="preserve">Bewilligte </w:t>
            </w:r>
            <w:proofErr w:type="spellStart"/>
            <w:r w:rsidRPr="00996752">
              <w:rPr>
                <w:rFonts w:ascii="Arial" w:hAnsi="Arial"/>
                <w:sz w:val="22"/>
                <w:szCs w:val="22"/>
              </w:rPr>
              <w:t>öffentl</w:t>
            </w:r>
            <w:proofErr w:type="spellEnd"/>
            <w:r w:rsidRPr="00996752">
              <w:rPr>
                <w:rFonts w:ascii="Arial" w:hAnsi="Arial"/>
                <w:sz w:val="22"/>
                <w:szCs w:val="22"/>
              </w:rPr>
              <w:t>. Förderung durch</w:t>
            </w:r>
          </w:p>
          <w:p w:rsidR="00EE1E55" w:rsidRPr="00996752" w:rsidRDefault="00EE1E55">
            <w:pPr>
              <w:tabs>
                <w:tab w:val="left" w:pos="5529"/>
              </w:tabs>
              <w:spacing w:before="100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100" w:after="100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t>Zuwendung des Landes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100" w:after="100"/>
              <w:rPr>
                <w:rFonts w:ascii="Arial" w:hAnsi="Arial"/>
                <w:b/>
                <w:sz w:val="22"/>
                <w:szCs w:val="22"/>
              </w:rPr>
            </w:pPr>
            <w:r w:rsidRPr="00996752">
              <w:rPr>
                <w:rFonts w:ascii="Arial" w:hAnsi="Arial"/>
                <w:b/>
                <w:sz w:val="22"/>
                <w:szCs w:val="22"/>
              </w:rPr>
              <w:t>Insgesamt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100" w:after="10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100" w:after="10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EE1E55" w:rsidRDefault="00EE1E55" w:rsidP="00EE1E55">
      <w:pPr>
        <w:tabs>
          <w:tab w:val="left" w:pos="5529"/>
        </w:tabs>
        <w:rPr>
          <w:rFonts w:ascii="Arial" w:hAnsi="Arial"/>
          <w:b/>
        </w:rPr>
      </w:pPr>
    </w:p>
    <w:p w:rsidR="00EE1E55" w:rsidRDefault="00EE1E55" w:rsidP="00EE1E55">
      <w:pPr>
        <w:tabs>
          <w:tab w:val="left" w:pos="5529"/>
        </w:tabs>
        <w:rPr>
          <w:rFonts w:ascii="Arial" w:hAnsi="Arial"/>
          <w:b/>
        </w:rPr>
      </w:pPr>
    </w:p>
    <w:p w:rsidR="00EE1E55" w:rsidRPr="00996752" w:rsidRDefault="00EE1E55" w:rsidP="00996752">
      <w:pPr>
        <w:keepNext/>
        <w:tabs>
          <w:tab w:val="left" w:pos="5529"/>
        </w:tabs>
        <w:rPr>
          <w:rFonts w:ascii="Arial" w:hAnsi="Arial"/>
          <w:b/>
          <w:sz w:val="24"/>
          <w:szCs w:val="24"/>
        </w:rPr>
      </w:pPr>
      <w:r w:rsidRPr="00996752">
        <w:rPr>
          <w:rFonts w:ascii="Arial" w:hAnsi="Arial"/>
          <w:b/>
          <w:sz w:val="24"/>
          <w:szCs w:val="24"/>
        </w:rPr>
        <w:t>2. Ausgaben</w:t>
      </w:r>
    </w:p>
    <w:p w:rsidR="00EE1E55" w:rsidRDefault="00EE1E55" w:rsidP="00EE1E55">
      <w:pPr>
        <w:tabs>
          <w:tab w:val="left" w:pos="5529"/>
        </w:tabs>
        <w:rPr>
          <w:rFonts w:ascii="Arial" w:hAnsi="Arial"/>
          <w:b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197"/>
        <w:gridCol w:w="2198"/>
      </w:tblGrid>
      <w:tr w:rsidR="00EE1E55" w:rsidTr="0099675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100" w:after="100"/>
              <w:rPr>
                <w:rFonts w:ascii="Arial" w:hAnsi="Arial"/>
                <w:b/>
                <w:sz w:val="24"/>
                <w:szCs w:val="24"/>
              </w:rPr>
            </w:pPr>
            <w:r w:rsidRPr="00996752">
              <w:rPr>
                <w:rFonts w:ascii="Arial" w:hAnsi="Arial"/>
                <w:b/>
                <w:sz w:val="24"/>
                <w:szCs w:val="24"/>
              </w:rPr>
              <w:t xml:space="preserve">Ausgabengliederung </w:t>
            </w:r>
            <w:r w:rsidRPr="00996752">
              <w:rPr>
                <w:rFonts w:ascii="Arial" w:hAnsi="Arial"/>
                <w:b/>
                <w:sz w:val="24"/>
                <w:szCs w:val="24"/>
                <w:vertAlign w:val="superscript"/>
              </w:rPr>
              <w:t>1) 2)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100" w:after="10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96752">
              <w:rPr>
                <w:rFonts w:ascii="Arial" w:hAnsi="Arial"/>
                <w:b/>
                <w:sz w:val="24"/>
                <w:szCs w:val="24"/>
              </w:rPr>
              <w:t>Lt. Zuwendungsbescheid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EE1E55">
            <w:pPr>
              <w:tabs>
                <w:tab w:val="left" w:pos="5529"/>
              </w:tabs>
              <w:spacing w:before="100" w:after="10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96752">
              <w:rPr>
                <w:rFonts w:ascii="Arial" w:hAnsi="Arial"/>
                <w:b/>
                <w:sz w:val="24"/>
                <w:szCs w:val="24"/>
              </w:rPr>
              <w:t>Lt. Abrechnung</w:t>
            </w:r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5" w:rsidRDefault="00EE1E55">
            <w:pPr>
              <w:tabs>
                <w:tab w:val="left" w:pos="5529"/>
              </w:tabs>
              <w:spacing w:before="80" w:after="80"/>
              <w:rPr>
                <w:rFonts w:ascii="Arial" w:hAnsi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Default="00EE1E55">
            <w:pPr>
              <w:tabs>
                <w:tab w:val="left" w:pos="5529"/>
              </w:tabs>
              <w:spacing w:before="80"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Default="00EE1E55">
            <w:pPr>
              <w:tabs>
                <w:tab w:val="left" w:pos="5529"/>
              </w:tabs>
              <w:spacing w:before="80" w:after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996752" w:rsidP="00DE2C15">
            <w:pPr>
              <w:pStyle w:val="Listenabsatz"/>
              <w:numPr>
                <w:ilvl w:val="0"/>
                <w:numId w:val="9"/>
              </w:numPr>
              <w:tabs>
                <w:tab w:val="left" w:pos="5529"/>
              </w:tabs>
              <w:spacing w:before="60"/>
              <w:ind w:left="209" w:hanging="218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t>Lehrerpersonal</w:t>
            </w:r>
            <w:r w:rsidR="00DE2C15">
              <w:rPr>
                <w:rFonts w:ascii="Arial" w:hAnsi="Arial"/>
                <w:sz w:val="22"/>
                <w:szCs w:val="22"/>
              </w:rPr>
              <w:t>ausgaben</w:t>
            </w:r>
            <w:r w:rsidRPr="00996752">
              <w:rPr>
                <w:rFonts w:ascii="Arial" w:hAnsi="Arial"/>
                <w:sz w:val="22"/>
                <w:szCs w:val="22"/>
              </w:rPr>
              <w:t>, die im Rahmen der vorberuflichen Fachausbildung anfallen</w:t>
            </w:r>
            <w:r w:rsidR="00DE2C15">
              <w:rPr>
                <w:rFonts w:ascii="Arial" w:hAnsi="Arial"/>
                <w:sz w:val="22"/>
                <w:szCs w:val="22"/>
              </w:rPr>
              <w:t xml:space="preserve"> </w:t>
            </w:r>
            <w:r w:rsidR="00DE2C15" w:rsidRPr="00DE2C15">
              <w:rPr>
                <w:rFonts w:ascii="Arial" w:hAnsi="Arial"/>
                <w:sz w:val="16"/>
                <w:szCs w:val="16"/>
              </w:rPr>
              <w:t>(</w:t>
            </w:r>
            <w:r w:rsidR="00DE2C15">
              <w:rPr>
                <w:rFonts w:ascii="Arial" w:hAnsi="Arial"/>
                <w:sz w:val="16"/>
                <w:szCs w:val="16"/>
              </w:rPr>
              <w:t xml:space="preserve">da die Komponente Ensemblearbeit unter Nr. 2 selbständig aufgeführt ist, können hier von den verbleibenden drei Komponenten der Fachausbildung die Jahreswochenstunden von </w:t>
            </w:r>
            <w:r w:rsidR="00DE2C15">
              <w:rPr>
                <w:rFonts w:ascii="Arial" w:hAnsi="Arial"/>
                <w:b/>
                <w:sz w:val="16"/>
                <w:szCs w:val="16"/>
              </w:rPr>
              <w:t>zwei Komponenten</w:t>
            </w:r>
            <w:r w:rsidR="00DE2C15">
              <w:rPr>
                <w:rFonts w:ascii="Arial" w:hAnsi="Arial"/>
                <w:sz w:val="16"/>
                <w:szCs w:val="16"/>
              </w:rPr>
              <w:t xml:space="preserve"> pro </w:t>
            </w:r>
            <w:proofErr w:type="spellStart"/>
            <w:r w:rsidR="00DE2C15">
              <w:rPr>
                <w:rFonts w:ascii="Arial" w:hAnsi="Arial"/>
                <w:sz w:val="16"/>
                <w:szCs w:val="16"/>
              </w:rPr>
              <w:t>SchülerIn</w:t>
            </w:r>
            <w:proofErr w:type="spellEnd"/>
            <w:r w:rsidR="00DE2C15">
              <w:rPr>
                <w:rFonts w:ascii="Arial" w:hAnsi="Arial"/>
                <w:sz w:val="16"/>
                <w:szCs w:val="16"/>
              </w:rPr>
              <w:t xml:space="preserve"> abgerechnet werden)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55" w:rsidRPr="00996752" w:rsidRDefault="00EE1E55" w:rsidP="00996752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55" w:rsidRPr="00996752" w:rsidRDefault="00EE1E55" w:rsidP="00996752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1E55" w:rsidRPr="00996752" w:rsidRDefault="00996752" w:rsidP="00996752">
            <w:pPr>
              <w:pStyle w:val="Listenabsatz"/>
              <w:numPr>
                <w:ilvl w:val="0"/>
                <w:numId w:val="9"/>
              </w:numPr>
              <w:tabs>
                <w:tab w:val="left" w:pos="5529"/>
              </w:tabs>
              <w:spacing w:before="60"/>
              <w:ind w:left="209" w:hanging="21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Lehrerpersonalausgaben, die für die </w:t>
            </w:r>
            <w:r w:rsidR="00DE2C15" w:rsidRPr="00996752">
              <w:rPr>
                <w:rFonts w:ascii="Arial" w:hAnsi="Arial"/>
                <w:sz w:val="22"/>
                <w:szCs w:val="22"/>
              </w:rPr>
              <w:t>Ensemblearbeit</w:t>
            </w:r>
            <w:r>
              <w:rPr>
                <w:rFonts w:ascii="Arial" w:hAnsi="Arial"/>
                <w:sz w:val="22"/>
                <w:szCs w:val="22"/>
              </w:rPr>
              <w:t xml:space="preserve"> anfallen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E55" w:rsidRPr="00996752" w:rsidRDefault="00EE1E55" w:rsidP="00996752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E55" w:rsidRPr="00996752" w:rsidRDefault="00EE1E55" w:rsidP="00996752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DE2C15" w:rsidP="00DE2C15">
            <w:pPr>
              <w:pStyle w:val="Listenabsatz"/>
              <w:numPr>
                <w:ilvl w:val="0"/>
                <w:numId w:val="9"/>
              </w:numPr>
              <w:tabs>
                <w:tab w:val="left" w:pos="5529"/>
              </w:tabs>
              <w:spacing w:before="60"/>
              <w:ind w:left="209" w:hanging="218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t>Lehrerpersonal</w:t>
            </w:r>
            <w:r>
              <w:rPr>
                <w:rFonts w:ascii="Arial" w:hAnsi="Arial"/>
                <w:sz w:val="22"/>
                <w:szCs w:val="22"/>
              </w:rPr>
              <w:t>ausgaben</w:t>
            </w:r>
            <w:r w:rsidRPr="00996752">
              <w:rPr>
                <w:rFonts w:ascii="Arial" w:hAnsi="Arial"/>
                <w:sz w:val="22"/>
                <w:szCs w:val="22"/>
              </w:rPr>
              <w:t xml:space="preserve">, die für den Unterricht mit </w:t>
            </w:r>
            <w:r>
              <w:rPr>
                <w:rFonts w:ascii="Arial" w:hAnsi="Arial"/>
                <w:sz w:val="22"/>
                <w:szCs w:val="22"/>
              </w:rPr>
              <w:t xml:space="preserve">Menschen mit </w:t>
            </w:r>
            <w:r w:rsidRPr="00996752">
              <w:rPr>
                <w:rFonts w:ascii="Arial" w:hAnsi="Arial"/>
                <w:sz w:val="22"/>
                <w:szCs w:val="22"/>
              </w:rPr>
              <w:t>Behinder</w:t>
            </w:r>
            <w:r>
              <w:rPr>
                <w:rFonts w:ascii="Arial" w:hAnsi="Arial"/>
                <w:sz w:val="22"/>
                <w:szCs w:val="22"/>
              </w:rPr>
              <w:t>ung</w:t>
            </w:r>
            <w:r w:rsidRPr="00996752">
              <w:rPr>
                <w:rFonts w:ascii="Arial" w:hAnsi="Arial"/>
                <w:sz w:val="22"/>
                <w:szCs w:val="22"/>
              </w:rPr>
              <w:t xml:space="preserve"> anfallen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55" w:rsidRPr="00996752" w:rsidRDefault="00EE1E55" w:rsidP="00996752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1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55" w:rsidRPr="00996752" w:rsidRDefault="00EE1E55" w:rsidP="00996752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EE1E55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55" w:rsidRPr="00996752" w:rsidRDefault="00DE2C15" w:rsidP="00DE2C15">
            <w:pPr>
              <w:pStyle w:val="Listenabsatz"/>
              <w:numPr>
                <w:ilvl w:val="0"/>
                <w:numId w:val="9"/>
              </w:numPr>
              <w:tabs>
                <w:tab w:val="left" w:pos="5529"/>
              </w:tabs>
              <w:spacing w:before="60"/>
              <w:ind w:left="209" w:hanging="21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Lehrerpersonalausgaben, die für die Durchführung besonderer Schülermaßnahmen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anfallen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E2C15">
              <w:rPr>
                <w:rFonts w:ascii="Arial" w:hAnsi="Arial"/>
                <w:sz w:val="16"/>
                <w:szCs w:val="16"/>
              </w:rPr>
              <w:t>(Orchesterarbeitswochen, besondere Projektarbeit, die nicht durch andere Landesmittel gegenfinanziert ist etc.)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55" w:rsidRPr="00996752" w:rsidRDefault="00EE1E55" w:rsidP="00996752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55" w:rsidRPr="00996752" w:rsidRDefault="00EE1E55" w:rsidP="00996752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9A458C" w:rsidRPr="00996752" w:rsidTr="0007079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8C" w:rsidRPr="009A458C" w:rsidRDefault="009A458C" w:rsidP="009A458C">
            <w:pPr>
              <w:pStyle w:val="Listenabsatz"/>
              <w:numPr>
                <w:ilvl w:val="0"/>
                <w:numId w:val="9"/>
              </w:numPr>
              <w:tabs>
                <w:tab w:val="left" w:pos="5529"/>
              </w:tabs>
              <w:spacing w:before="60"/>
              <w:ind w:left="209" w:hanging="21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Maßnahmen zur Fortbildung des pädagogischen Personals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8C" w:rsidRPr="00996752" w:rsidRDefault="009A458C" w:rsidP="009A458C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8C" w:rsidRPr="00996752" w:rsidRDefault="009A458C" w:rsidP="009A458C">
            <w:pPr>
              <w:tabs>
                <w:tab w:val="left" w:pos="5529"/>
              </w:tabs>
              <w:spacing w:before="60"/>
              <w:jc w:val="right"/>
              <w:rPr>
                <w:rFonts w:ascii="Arial" w:hAnsi="Arial"/>
                <w:sz w:val="22"/>
                <w:szCs w:val="22"/>
              </w:rPr>
            </w:pPr>
            <w:r w:rsidRPr="0099675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9675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sz w:val="22"/>
                <w:szCs w:val="22"/>
              </w:rPr>
            </w:r>
            <w:r w:rsidRPr="0099675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96752">
              <w:rPr>
                <w:sz w:val="22"/>
                <w:szCs w:val="22"/>
              </w:rPr>
              <w:fldChar w:fldCharType="end"/>
            </w:r>
          </w:p>
        </w:tc>
      </w:tr>
      <w:tr w:rsidR="009A458C" w:rsidRPr="00996752" w:rsidTr="00996752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C" w:rsidRPr="00996752" w:rsidRDefault="009A458C" w:rsidP="009A458C">
            <w:pPr>
              <w:tabs>
                <w:tab w:val="left" w:pos="5529"/>
              </w:tabs>
              <w:spacing w:before="100" w:after="100"/>
              <w:rPr>
                <w:rFonts w:ascii="Arial" w:hAnsi="Arial"/>
                <w:b/>
                <w:sz w:val="22"/>
                <w:szCs w:val="22"/>
              </w:rPr>
            </w:pPr>
            <w:r w:rsidRPr="00996752">
              <w:rPr>
                <w:rFonts w:ascii="Arial" w:hAnsi="Arial"/>
                <w:b/>
                <w:sz w:val="22"/>
                <w:szCs w:val="22"/>
              </w:rPr>
              <w:t>insgesamt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C" w:rsidRPr="00996752" w:rsidRDefault="009A458C" w:rsidP="009A458C">
            <w:pPr>
              <w:tabs>
                <w:tab w:val="left" w:pos="5529"/>
              </w:tabs>
              <w:spacing w:before="100" w:after="100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996752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996752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b/>
                <w:sz w:val="22"/>
                <w:szCs w:val="22"/>
              </w:rPr>
            </w:r>
            <w:r w:rsidRPr="00996752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8C" w:rsidRPr="00996752" w:rsidRDefault="009A458C" w:rsidP="009A458C">
            <w:pPr>
              <w:tabs>
                <w:tab w:val="left" w:pos="5529"/>
              </w:tabs>
              <w:spacing w:before="100" w:after="100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996752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Pr="00996752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996752">
              <w:rPr>
                <w:rFonts w:ascii="Arial" w:hAnsi="Arial"/>
                <w:b/>
                <w:sz w:val="22"/>
                <w:szCs w:val="22"/>
              </w:rPr>
            </w:r>
            <w:r w:rsidRPr="00996752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996752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EE1E55" w:rsidRDefault="00EE1E55" w:rsidP="00EE1E55">
      <w:pPr>
        <w:pStyle w:val="Umschlagabsenderadresse"/>
        <w:tabs>
          <w:tab w:val="left" w:pos="5529"/>
        </w:tabs>
      </w:pPr>
    </w:p>
    <w:p w:rsidR="00EE1E55" w:rsidRDefault="00EE1E55" w:rsidP="00EE1E55">
      <w:pPr>
        <w:tabs>
          <w:tab w:val="left" w:pos="5529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120015</wp:posOffset>
                </wp:positionV>
                <wp:extent cx="1280160" cy="0"/>
                <wp:effectExtent l="8890" t="5715" r="6350" b="1333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E2D87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9.45pt" to="94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" o:allowincell="f"/>
            </w:pict>
          </mc:Fallback>
        </mc:AlternateContent>
      </w:r>
    </w:p>
    <w:p w:rsidR="00EE1E55" w:rsidRPr="009A458C" w:rsidRDefault="00EE1E55" w:rsidP="00EE1E55">
      <w:pPr>
        <w:tabs>
          <w:tab w:val="left" w:pos="5529"/>
        </w:tabs>
        <w:rPr>
          <w:rFonts w:ascii="Arial" w:hAnsi="Arial"/>
          <w:sz w:val="10"/>
          <w:szCs w:val="10"/>
        </w:rPr>
      </w:pPr>
    </w:p>
    <w:p w:rsidR="00EE1E55" w:rsidRDefault="00EE1E55" w:rsidP="00EE1E55">
      <w:pPr>
        <w:tabs>
          <w:tab w:val="left" w:pos="5529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 xml:space="preserve">1) </w:t>
      </w:r>
      <w:r>
        <w:rPr>
          <w:rFonts w:ascii="Arial" w:hAnsi="Arial"/>
          <w:sz w:val="16"/>
        </w:rPr>
        <w:t xml:space="preserve">Sofern der Zuwendungsempfänger die Einnahmen in der </w:t>
      </w:r>
      <w:proofErr w:type="spellStart"/>
      <w:r>
        <w:rPr>
          <w:rFonts w:ascii="Arial" w:hAnsi="Arial"/>
          <w:sz w:val="16"/>
        </w:rPr>
        <w:t>Sachakte</w:t>
      </w:r>
      <w:proofErr w:type="spellEnd"/>
      <w:r>
        <w:rPr>
          <w:rFonts w:ascii="Arial" w:hAnsi="Arial"/>
          <w:sz w:val="16"/>
        </w:rPr>
        <w:t xml:space="preserve"> in zeitlicher Reihenfolge und nach Buchungsstellen geordnet festgehalten hat, können die Einnahmen entsprechend der Gliederung des Finanzierungsplans (wie unter 1. dargestellt) summarisch dargestellt werden. Dies gilt sinngemäß auch für Ausgaben.</w:t>
      </w:r>
    </w:p>
    <w:p w:rsidR="00EE1E55" w:rsidRDefault="00EE1E55" w:rsidP="00EE1E55">
      <w:pPr>
        <w:tabs>
          <w:tab w:val="left" w:pos="5529"/>
        </w:tabs>
        <w:ind w:left="142" w:hanging="142"/>
        <w:rPr>
          <w:rFonts w:ascii="Arial" w:hAnsi="Arial"/>
          <w:sz w:val="16"/>
        </w:rPr>
      </w:pPr>
    </w:p>
    <w:p w:rsidR="00EE1E55" w:rsidRDefault="00EE1E55" w:rsidP="009A458C">
      <w:pPr>
        <w:tabs>
          <w:tab w:val="left" w:pos="5529"/>
        </w:tabs>
        <w:ind w:left="142" w:hanging="142"/>
        <w:rPr>
          <w:rFonts w:ascii="Arial" w:hAnsi="Arial" w:cs="Arial"/>
          <w:b/>
          <w:sz w:val="24"/>
          <w:u w:val="single"/>
        </w:rPr>
      </w:pPr>
      <w:r>
        <w:rPr>
          <w:rFonts w:ascii="Arial" w:hAnsi="Arial"/>
          <w:sz w:val="16"/>
          <w:vertAlign w:val="superscript"/>
        </w:rPr>
        <w:t>2)</w:t>
      </w:r>
      <w:r>
        <w:rPr>
          <w:rFonts w:ascii="Arial" w:hAnsi="Arial"/>
          <w:sz w:val="16"/>
        </w:rPr>
        <w:t xml:space="preserve"> Bei Baumaßnahmen sind nur die Summen der Kostengruppen (bei Hochbauten nach DIN 276 gegliedert, bei anderen Baumaßnahmen nach Maßgabe des Zuwendungsbescheides) anzugeben.</w:t>
      </w:r>
      <w:r>
        <w:rPr>
          <w:rFonts w:ascii="Arial" w:hAnsi="Arial"/>
          <w:sz w:val="16"/>
        </w:rPr>
        <w:br w:type="page"/>
      </w:r>
    </w:p>
    <w:p w:rsidR="00DC634E" w:rsidRPr="00996752" w:rsidRDefault="00DC634E" w:rsidP="00A25E68">
      <w:pPr>
        <w:keepNext/>
        <w:rPr>
          <w:rFonts w:ascii="Arial" w:hAnsi="Arial" w:cs="Arial"/>
          <w:b/>
          <w:sz w:val="28"/>
          <w:szCs w:val="28"/>
          <w:u w:val="single"/>
        </w:rPr>
      </w:pPr>
      <w:r w:rsidRPr="00996752">
        <w:rPr>
          <w:rFonts w:ascii="Arial" w:hAnsi="Arial" w:cs="Arial"/>
          <w:b/>
          <w:sz w:val="28"/>
          <w:szCs w:val="28"/>
          <w:u w:val="single"/>
        </w:rPr>
        <w:t>II</w:t>
      </w:r>
      <w:r w:rsidR="00996752" w:rsidRPr="00996752">
        <w:rPr>
          <w:rFonts w:ascii="Arial" w:hAnsi="Arial" w:cs="Arial"/>
          <w:b/>
          <w:sz w:val="28"/>
          <w:szCs w:val="28"/>
          <w:u w:val="single"/>
        </w:rPr>
        <w:t>I</w:t>
      </w:r>
      <w:r w:rsidR="00A25E68" w:rsidRPr="00996752">
        <w:rPr>
          <w:rFonts w:ascii="Arial" w:hAnsi="Arial" w:cs="Arial"/>
          <w:b/>
          <w:sz w:val="28"/>
          <w:szCs w:val="28"/>
          <w:u w:val="single"/>
        </w:rPr>
        <w:t>.</w:t>
      </w:r>
      <w:r w:rsidRPr="00996752">
        <w:rPr>
          <w:rFonts w:ascii="Arial" w:hAnsi="Arial" w:cs="Arial"/>
          <w:b/>
          <w:sz w:val="28"/>
          <w:szCs w:val="28"/>
          <w:u w:val="single"/>
        </w:rPr>
        <w:t xml:space="preserve"> Ist-Ergebnis</w:t>
      </w:r>
    </w:p>
    <w:p w:rsidR="00DC634E" w:rsidRPr="00BB2343" w:rsidRDefault="00DC634E">
      <w:pPr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DC634E" w:rsidRPr="00E51BD7" w:rsidTr="00A25E68">
        <w:trPr>
          <w:trHeight w:val="567"/>
        </w:trPr>
        <w:tc>
          <w:tcPr>
            <w:tcW w:w="3070" w:type="dxa"/>
            <w:vAlign w:val="center"/>
          </w:tcPr>
          <w:p w:rsidR="00DC634E" w:rsidRPr="00E51BD7" w:rsidRDefault="00DC634E" w:rsidP="00E51BD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070" w:type="dxa"/>
            <w:vAlign w:val="center"/>
          </w:tcPr>
          <w:p w:rsidR="00DC634E" w:rsidRPr="00E51BD7" w:rsidRDefault="00DC634E" w:rsidP="00E51BD7">
            <w:pPr>
              <w:pStyle w:val="berschrift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BD7">
              <w:rPr>
                <w:rFonts w:ascii="Arial" w:hAnsi="Arial" w:cs="Arial"/>
                <w:sz w:val="24"/>
                <w:szCs w:val="24"/>
              </w:rPr>
              <w:t xml:space="preserve">Lt. </w:t>
            </w:r>
            <w:r w:rsidR="00B35856" w:rsidRPr="00E51BD7">
              <w:rPr>
                <w:rFonts w:ascii="Arial" w:hAnsi="Arial" w:cs="Arial"/>
                <w:sz w:val="24"/>
                <w:szCs w:val="24"/>
              </w:rPr>
              <w:t>Plan</w:t>
            </w:r>
          </w:p>
        </w:tc>
        <w:tc>
          <w:tcPr>
            <w:tcW w:w="3070" w:type="dxa"/>
            <w:vAlign w:val="center"/>
          </w:tcPr>
          <w:p w:rsidR="00DC634E" w:rsidRPr="00E51BD7" w:rsidRDefault="00E51BD7" w:rsidP="00E51BD7">
            <w:pPr>
              <w:pStyle w:val="berschrift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BD7">
              <w:rPr>
                <w:rFonts w:ascii="Arial" w:hAnsi="Arial" w:cs="Arial"/>
                <w:sz w:val="24"/>
                <w:szCs w:val="24"/>
              </w:rPr>
              <w:t>L</w:t>
            </w:r>
            <w:r w:rsidR="00DC634E" w:rsidRPr="00E51BD7">
              <w:rPr>
                <w:rFonts w:ascii="Arial" w:hAnsi="Arial" w:cs="Arial"/>
                <w:sz w:val="24"/>
                <w:szCs w:val="24"/>
              </w:rPr>
              <w:t>t. Abrechnung</w:t>
            </w:r>
          </w:p>
        </w:tc>
      </w:tr>
      <w:tr w:rsidR="00DC634E" w:rsidRPr="00BB2343" w:rsidTr="00EE598A">
        <w:trPr>
          <w:trHeight w:val="737"/>
        </w:trPr>
        <w:tc>
          <w:tcPr>
            <w:tcW w:w="3070" w:type="dxa"/>
            <w:vAlign w:val="center"/>
          </w:tcPr>
          <w:p w:rsidR="00DC634E" w:rsidRPr="00BB2343" w:rsidRDefault="00DC634E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BB2343">
              <w:rPr>
                <w:rFonts w:ascii="Arial" w:hAnsi="Arial" w:cs="Arial"/>
                <w:b/>
                <w:sz w:val="22"/>
                <w:u w:val="single"/>
              </w:rPr>
              <w:t>Ausgaben (Nr. II.2)</w:t>
            </w:r>
          </w:p>
        </w:tc>
        <w:tc>
          <w:tcPr>
            <w:tcW w:w="3070" w:type="dxa"/>
            <w:vAlign w:val="center"/>
          </w:tcPr>
          <w:p w:rsidR="00DC634E" w:rsidRPr="00E51BD7" w:rsidRDefault="00E51BD7" w:rsidP="00E51BD7">
            <w:pPr>
              <w:ind w:right="4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B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1BD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51BD7">
              <w:rPr>
                <w:rFonts w:ascii="Arial" w:hAnsi="Arial" w:cs="Arial"/>
                <w:sz w:val="24"/>
                <w:szCs w:val="24"/>
              </w:rPr>
            </w:r>
            <w:r w:rsidRPr="00E51B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51BD7">
              <w:rPr>
                <w:rFonts w:ascii="Arial" w:hAnsi="Arial" w:cs="Arial"/>
                <w:sz w:val="24"/>
                <w:szCs w:val="24"/>
              </w:rPr>
              <w:t> €</w:t>
            </w:r>
          </w:p>
        </w:tc>
        <w:tc>
          <w:tcPr>
            <w:tcW w:w="3070" w:type="dxa"/>
            <w:vAlign w:val="center"/>
          </w:tcPr>
          <w:p w:rsidR="00DC634E" w:rsidRPr="00E51BD7" w:rsidRDefault="00E51BD7" w:rsidP="00E51BD7">
            <w:pPr>
              <w:ind w:right="4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B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1BD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51BD7">
              <w:rPr>
                <w:rFonts w:ascii="Arial" w:hAnsi="Arial" w:cs="Arial"/>
                <w:sz w:val="24"/>
                <w:szCs w:val="24"/>
              </w:rPr>
            </w:r>
            <w:r w:rsidRPr="00E51B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9095C">
              <w:rPr>
                <w:rFonts w:ascii="Arial" w:hAnsi="Arial" w:cs="Arial"/>
                <w:sz w:val="24"/>
                <w:szCs w:val="24"/>
              </w:rPr>
              <w:t> </w:t>
            </w:r>
            <w:r w:rsidR="0059095C">
              <w:rPr>
                <w:rFonts w:ascii="Arial" w:hAnsi="Arial" w:cs="Arial"/>
                <w:sz w:val="24"/>
                <w:szCs w:val="24"/>
              </w:rPr>
              <w:t> </w:t>
            </w:r>
            <w:r w:rsidR="0059095C">
              <w:rPr>
                <w:rFonts w:ascii="Arial" w:hAnsi="Arial" w:cs="Arial"/>
                <w:sz w:val="24"/>
                <w:szCs w:val="24"/>
              </w:rPr>
              <w:t> </w:t>
            </w:r>
            <w:r w:rsidR="0059095C">
              <w:rPr>
                <w:rFonts w:ascii="Arial" w:hAnsi="Arial" w:cs="Arial"/>
                <w:sz w:val="24"/>
                <w:szCs w:val="24"/>
              </w:rPr>
              <w:t> </w:t>
            </w:r>
            <w:r w:rsidR="0059095C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51BD7">
              <w:rPr>
                <w:rFonts w:ascii="Arial" w:hAnsi="Arial" w:cs="Arial"/>
                <w:sz w:val="24"/>
                <w:szCs w:val="24"/>
              </w:rPr>
              <w:t> €</w:t>
            </w:r>
          </w:p>
        </w:tc>
      </w:tr>
      <w:tr w:rsidR="00DC634E" w:rsidRPr="00BB2343" w:rsidTr="00EE598A">
        <w:trPr>
          <w:trHeight w:val="737"/>
        </w:trPr>
        <w:tc>
          <w:tcPr>
            <w:tcW w:w="3070" w:type="dxa"/>
            <w:vAlign w:val="center"/>
          </w:tcPr>
          <w:p w:rsidR="00DC634E" w:rsidRPr="00BB2343" w:rsidRDefault="00DC634E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BB2343">
              <w:rPr>
                <w:rFonts w:ascii="Arial" w:hAnsi="Arial" w:cs="Arial"/>
                <w:b/>
                <w:sz w:val="22"/>
                <w:u w:val="single"/>
              </w:rPr>
              <w:t>Einnahmen (Nr. II.1)</w:t>
            </w:r>
          </w:p>
        </w:tc>
        <w:tc>
          <w:tcPr>
            <w:tcW w:w="3070" w:type="dxa"/>
            <w:vAlign w:val="center"/>
          </w:tcPr>
          <w:p w:rsidR="00DC634E" w:rsidRPr="00E51BD7" w:rsidRDefault="00E51BD7" w:rsidP="00E51BD7">
            <w:pPr>
              <w:ind w:right="4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B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1BD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51BD7">
              <w:rPr>
                <w:rFonts w:ascii="Arial" w:hAnsi="Arial" w:cs="Arial"/>
                <w:sz w:val="24"/>
                <w:szCs w:val="24"/>
              </w:rPr>
            </w:r>
            <w:r w:rsidRPr="00E51B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51BD7">
              <w:rPr>
                <w:rFonts w:ascii="Arial" w:hAnsi="Arial" w:cs="Arial"/>
                <w:sz w:val="24"/>
                <w:szCs w:val="24"/>
              </w:rPr>
              <w:t> €</w:t>
            </w:r>
          </w:p>
        </w:tc>
        <w:tc>
          <w:tcPr>
            <w:tcW w:w="3070" w:type="dxa"/>
            <w:vAlign w:val="center"/>
          </w:tcPr>
          <w:p w:rsidR="00DC634E" w:rsidRPr="00E51BD7" w:rsidRDefault="00E51BD7" w:rsidP="00E51BD7">
            <w:pPr>
              <w:ind w:right="4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BD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51BD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51BD7">
              <w:rPr>
                <w:rFonts w:ascii="Arial" w:hAnsi="Arial" w:cs="Arial"/>
                <w:sz w:val="24"/>
                <w:szCs w:val="24"/>
              </w:rPr>
            </w:r>
            <w:r w:rsidRPr="00E51BD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t> </w:t>
            </w:r>
            <w:r w:rsidRPr="00E51BD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51BD7">
              <w:rPr>
                <w:rFonts w:ascii="Arial" w:hAnsi="Arial" w:cs="Arial"/>
                <w:sz w:val="24"/>
                <w:szCs w:val="24"/>
              </w:rPr>
              <w:t> €</w:t>
            </w:r>
          </w:p>
        </w:tc>
      </w:tr>
      <w:tr w:rsidR="00DC634E" w:rsidRPr="00E0454E" w:rsidTr="00E51BD7">
        <w:trPr>
          <w:trHeight w:val="1134"/>
        </w:trPr>
        <w:tc>
          <w:tcPr>
            <w:tcW w:w="3070" w:type="dxa"/>
            <w:vAlign w:val="center"/>
          </w:tcPr>
          <w:p w:rsidR="00DC634E" w:rsidRPr="00E0454E" w:rsidRDefault="00DC634E" w:rsidP="00E0454E">
            <w:pPr>
              <w:pStyle w:val="berschrift7"/>
              <w:keepNext w:val="0"/>
              <w:rPr>
                <w:rFonts w:ascii="Arial" w:hAnsi="Arial" w:cs="Arial"/>
                <w:szCs w:val="22"/>
              </w:rPr>
            </w:pPr>
            <w:r w:rsidRPr="00E0454E">
              <w:rPr>
                <w:rFonts w:ascii="Arial" w:hAnsi="Arial" w:cs="Arial"/>
                <w:szCs w:val="22"/>
              </w:rPr>
              <w:t>Mehrausgaben:</w:t>
            </w:r>
          </w:p>
          <w:p w:rsidR="00DC634E" w:rsidRPr="00E0454E" w:rsidRDefault="00DC634E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34E" w:rsidRPr="00E0454E" w:rsidRDefault="00DC634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0454E">
              <w:rPr>
                <w:rFonts w:ascii="Arial" w:hAnsi="Arial" w:cs="Arial"/>
                <w:b/>
                <w:sz w:val="22"/>
                <w:szCs w:val="22"/>
                <w:u w:val="single"/>
              </w:rPr>
              <w:t>Minderausgaben:</w:t>
            </w:r>
          </w:p>
        </w:tc>
        <w:tc>
          <w:tcPr>
            <w:tcW w:w="3070" w:type="dxa"/>
            <w:vAlign w:val="center"/>
          </w:tcPr>
          <w:p w:rsidR="00E0454E" w:rsidRPr="00E0454E" w:rsidRDefault="00E0454E" w:rsidP="00E51BD7">
            <w:pPr>
              <w:ind w:right="4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45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E045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54E">
              <w:rPr>
                <w:rFonts w:ascii="Arial" w:hAnsi="Arial" w:cs="Arial"/>
                <w:sz w:val="22"/>
                <w:szCs w:val="22"/>
              </w:rPr>
            </w:r>
            <w:r w:rsidRPr="00E04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Pr="00E0454E">
              <w:rPr>
                <w:rFonts w:ascii="Arial" w:hAnsi="Arial" w:cs="Arial"/>
                <w:sz w:val="22"/>
                <w:szCs w:val="22"/>
              </w:rPr>
              <w:t> €</w:t>
            </w:r>
          </w:p>
          <w:p w:rsidR="00E0454E" w:rsidRPr="00E0454E" w:rsidRDefault="00E0454E" w:rsidP="00E51BD7">
            <w:pPr>
              <w:ind w:right="49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C634E" w:rsidRPr="00E0454E" w:rsidRDefault="00E51BD7" w:rsidP="00E51BD7">
            <w:pPr>
              <w:ind w:right="4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45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45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54E">
              <w:rPr>
                <w:rFonts w:ascii="Arial" w:hAnsi="Arial" w:cs="Arial"/>
                <w:sz w:val="22"/>
                <w:szCs w:val="22"/>
              </w:rPr>
            </w:r>
            <w:r w:rsidRPr="00E04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454E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3070" w:type="dxa"/>
            <w:vAlign w:val="center"/>
          </w:tcPr>
          <w:p w:rsidR="00E0454E" w:rsidRDefault="00E0454E" w:rsidP="00E51BD7">
            <w:pPr>
              <w:ind w:right="49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>
              <w:rPr>
                <w:rFonts w:ascii="Arial" w:hAnsi="Arial" w:cs="Arial"/>
                <w:sz w:val="22"/>
                <w:szCs w:val="22"/>
              </w:rPr>
              <w:t> €</w:t>
            </w:r>
          </w:p>
          <w:p w:rsidR="00E0454E" w:rsidRDefault="00E0454E" w:rsidP="00E51BD7">
            <w:pPr>
              <w:ind w:right="49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C634E" w:rsidRPr="00E0454E" w:rsidRDefault="00E51BD7" w:rsidP="00E51BD7">
            <w:pPr>
              <w:ind w:right="49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45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0454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54E">
              <w:rPr>
                <w:rFonts w:ascii="Arial" w:hAnsi="Arial" w:cs="Arial"/>
                <w:sz w:val="22"/>
                <w:szCs w:val="22"/>
              </w:rPr>
            </w:r>
            <w:r w:rsidRPr="00E04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t> </w:t>
            </w:r>
            <w:r w:rsidRPr="00E045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454E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</w:tr>
    </w:tbl>
    <w:p w:rsidR="00DC634E" w:rsidRDefault="00DC634E">
      <w:pPr>
        <w:rPr>
          <w:rFonts w:ascii="Arial" w:hAnsi="Arial" w:cs="Arial"/>
          <w:b/>
          <w:sz w:val="24"/>
          <w:u w:val="single"/>
        </w:rPr>
      </w:pPr>
    </w:p>
    <w:p w:rsidR="00A25E68" w:rsidRDefault="00A25E68">
      <w:pPr>
        <w:rPr>
          <w:rFonts w:ascii="Arial" w:hAnsi="Arial" w:cs="Arial"/>
          <w:b/>
          <w:sz w:val="24"/>
          <w:u w:val="single"/>
        </w:rPr>
      </w:pPr>
    </w:p>
    <w:p w:rsidR="00DC634E" w:rsidRPr="00996752" w:rsidRDefault="00996752">
      <w:pPr>
        <w:rPr>
          <w:rFonts w:ascii="Arial" w:hAnsi="Arial" w:cs="Arial"/>
          <w:b/>
          <w:sz w:val="28"/>
          <w:szCs w:val="28"/>
          <w:u w:val="single"/>
        </w:rPr>
      </w:pPr>
      <w:r w:rsidRPr="00996752">
        <w:rPr>
          <w:rFonts w:ascii="Arial" w:hAnsi="Arial" w:cs="Arial"/>
          <w:b/>
          <w:sz w:val="28"/>
          <w:szCs w:val="28"/>
          <w:u w:val="single"/>
        </w:rPr>
        <w:t>IV</w:t>
      </w:r>
      <w:r w:rsidR="00DC634E" w:rsidRPr="00996752">
        <w:rPr>
          <w:rFonts w:ascii="Arial" w:hAnsi="Arial" w:cs="Arial"/>
          <w:b/>
          <w:sz w:val="28"/>
          <w:szCs w:val="28"/>
          <w:u w:val="single"/>
        </w:rPr>
        <w:t>. Bestätigungen</w:t>
      </w:r>
    </w:p>
    <w:p w:rsidR="00DC634E" w:rsidRPr="00BB2343" w:rsidRDefault="00DC634E">
      <w:pPr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C634E" w:rsidRPr="00BB2343">
        <w:tc>
          <w:tcPr>
            <w:tcW w:w="9212" w:type="dxa"/>
          </w:tcPr>
          <w:p w:rsidR="00DC634E" w:rsidRPr="00BB2343" w:rsidRDefault="00DC634E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  <w:p w:rsidR="00DC634E" w:rsidRDefault="00DC634E">
            <w:pPr>
              <w:pStyle w:val="berschrift7"/>
              <w:rPr>
                <w:rFonts w:ascii="Arial" w:hAnsi="Arial" w:cs="Arial"/>
                <w:u w:val="none"/>
              </w:rPr>
            </w:pPr>
            <w:r w:rsidRPr="00BB2343">
              <w:rPr>
                <w:rFonts w:ascii="Arial" w:hAnsi="Arial" w:cs="Arial"/>
                <w:u w:val="none"/>
              </w:rPr>
              <w:t>Es wird bestätigt, dass</w:t>
            </w:r>
            <w:r w:rsidR="000F7C2D" w:rsidRPr="000F7C2D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0F7C2D" w:rsidRPr="000F7C2D">
              <w:rPr>
                <w:rFonts w:ascii="Arial" w:hAnsi="Arial" w:cs="Arial"/>
                <w:b w:val="0"/>
                <w:sz w:val="20"/>
                <w:u w:val="none"/>
              </w:rPr>
              <w:t>(bitte ankreuzen)</w:t>
            </w:r>
          </w:p>
          <w:p w:rsidR="000F7C2D" w:rsidRPr="000F7C2D" w:rsidRDefault="000F7C2D" w:rsidP="000F7C2D"/>
          <w:bookmarkStart w:id="27" w:name="Kontrollkästchen1"/>
          <w:p w:rsidR="00DC634E" w:rsidRDefault="00BE12C8" w:rsidP="000F7C2D">
            <w:pPr>
              <w:ind w:left="567" w:hanging="56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Falls Sie ankreuzen möchten:  bitte &lt;Leertaste&gt; betätigen!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9312D">
              <w:rPr>
                <w:rFonts w:ascii="Arial" w:hAnsi="Arial" w:cs="Arial"/>
                <w:b/>
                <w:sz w:val="22"/>
              </w:rPr>
            </w:r>
            <w:r w:rsidR="0029312D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27"/>
            <w:r w:rsidR="000F7C2D">
              <w:rPr>
                <w:rFonts w:ascii="Arial" w:hAnsi="Arial" w:cs="Arial"/>
                <w:b/>
                <w:sz w:val="22"/>
              </w:rPr>
              <w:tab/>
            </w:r>
            <w:r w:rsidR="00DC634E" w:rsidRPr="00BB2343">
              <w:rPr>
                <w:rFonts w:ascii="Arial" w:hAnsi="Arial" w:cs="Arial"/>
                <w:b/>
                <w:sz w:val="22"/>
              </w:rPr>
              <w:t>Die Allgemeinen und Besonderen Nebenbestimmungen des Zuwendungsbescheides beachtet wurden,</w:t>
            </w:r>
          </w:p>
          <w:p w:rsidR="000F7C2D" w:rsidRPr="000F7C2D" w:rsidRDefault="000F7C2D" w:rsidP="000F7C2D"/>
          <w:p w:rsidR="00DC634E" w:rsidRDefault="001C4E6E" w:rsidP="000F7C2D">
            <w:pPr>
              <w:ind w:left="567" w:hanging="56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9312D">
              <w:rPr>
                <w:rFonts w:ascii="Arial" w:hAnsi="Arial" w:cs="Arial"/>
                <w:b/>
                <w:sz w:val="22"/>
              </w:rPr>
            </w:r>
            <w:r w:rsidR="0029312D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 w:rsidR="000F7C2D">
              <w:rPr>
                <w:rFonts w:ascii="Arial" w:hAnsi="Arial" w:cs="Arial"/>
                <w:b/>
                <w:sz w:val="22"/>
              </w:rPr>
              <w:tab/>
            </w:r>
            <w:r w:rsidR="00DC634E" w:rsidRPr="00BB2343">
              <w:rPr>
                <w:rFonts w:ascii="Arial" w:hAnsi="Arial" w:cs="Arial"/>
                <w:b/>
                <w:sz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C67D08" w:rsidRPr="00C67D08" w:rsidRDefault="00C67D08" w:rsidP="00C67D08"/>
          <w:p w:rsidR="00C67D08" w:rsidRDefault="00C67D08" w:rsidP="000F7C2D">
            <w:pPr>
              <w:ind w:left="567" w:hanging="56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9312D">
              <w:rPr>
                <w:rFonts w:ascii="Arial" w:hAnsi="Arial" w:cs="Arial"/>
                <w:b/>
                <w:sz w:val="22"/>
              </w:rPr>
            </w:r>
            <w:r w:rsidR="0029312D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ab/>
              <w:t xml:space="preserve">besondere Schülermaßnahmen (Orchesterarbeitswochen, besondere Projektarbeit, die nicht durch andere Landesmittel gegenfinanziert ist, etc.) </w:t>
            </w:r>
            <w:r w:rsidRPr="00C67D08">
              <w:rPr>
                <w:rFonts w:ascii="Arial" w:hAnsi="Arial" w:cs="Arial"/>
                <w:b/>
                <w:sz w:val="22"/>
                <w:u w:val="single"/>
              </w:rPr>
              <w:t>angeboten</w:t>
            </w:r>
            <w:r>
              <w:rPr>
                <w:rFonts w:ascii="Arial" w:hAnsi="Arial" w:cs="Arial"/>
                <w:b/>
                <w:sz w:val="22"/>
              </w:rPr>
              <w:t xml:space="preserve"> wurden.</w:t>
            </w:r>
          </w:p>
          <w:p w:rsidR="00C67D08" w:rsidRPr="00C67D08" w:rsidRDefault="00C67D08" w:rsidP="00C67D08"/>
          <w:p w:rsidR="00C67D08" w:rsidRDefault="00C67D08" w:rsidP="00C67D08">
            <w:pPr>
              <w:ind w:left="567" w:hanging="56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9312D">
              <w:rPr>
                <w:rFonts w:ascii="Arial" w:hAnsi="Arial" w:cs="Arial"/>
                <w:b/>
                <w:sz w:val="22"/>
              </w:rPr>
            </w:r>
            <w:r w:rsidR="0029312D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ab/>
              <w:t xml:space="preserve">besondere Schülermaßnahmen (Orchesterarbeitswochen, besondere Projektarbeit, die nicht durch andere Landesmittel gegenfinanziert ist, etc.) </w:t>
            </w:r>
            <w:r w:rsidRPr="00C67D08">
              <w:rPr>
                <w:rFonts w:ascii="Arial" w:hAnsi="Arial" w:cs="Arial"/>
                <w:b/>
                <w:sz w:val="22"/>
                <w:u w:val="single"/>
              </w:rPr>
              <w:t>durchgeführt</w:t>
            </w:r>
            <w:r>
              <w:rPr>
                <w:rFonts w:ascii="Arial" w:hAnsi="Arial" w:cs="Arial"/>
                <w:b/>
                <w:sz w:val="22"/>
              </w:rPr>
              <w:t xml:space="preserve"> wurden.</w:t>
            </w:r>
          </w:p>
          <w:p w:rsidR="00C67D08" w:rsidRPr="00C67D08" w:rsidRDefault="00C67D08" w:rsidP="00C67D08"/>
          <w:p w:rsidR="00C67D08" w:rsidRDefault="00C67D08" w:rsidP="000F7C2D">
            <w:pPr>
              <w:ind w:left="567" w:hanging="56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9312D">
              <w:rPr>
                <w:rFonts w:ascii="Arial" w:hAnsi="Arial" w:cs="Arial"/>
                <w:b/>
                <w:sz w:val="22"/>
              </w:rPr>
            </w:r>
            <w:r w:rsidR="0029312D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ab/>
              <w:t xml:space="preserve">Fortbildungen des pädagogischen Personals </w:t>
            </w:r>
            <w:r>
              <w:rPr>
                <w:rFonts w:ascii="Arial" w:hAnsi="Arial" w:cs="Arial"/>
                <w:b/>
                <w:sz w:val="22"/>
                <w:u w:val="single"/>
              </w:rPr>
              <w:t>angeboten</w:t>
            </w:r>
            <w:r>
              <w:rPr>
                <w:rFonts w:ascii="Arial" w:hAnsi="Arial" w:cs="Arial"/>
                <w:b/>
                <w:sz w:val="22"/>
              </w:rPr>
              <w:t xml:space="preserve"> wurden.</w:t>
            </w:r>
          </w:p>
          <w:p w:rsidR="00C67D08" w:rsidRPr="00C67D08" w:rsidRDefault="00C67D08" w:rsidP="00C67D08"/>
          <w:p w:rsidR="00C67D08" w:rsidRDefault="00C67D08" w:rsidP="00C67D08">
            <w:pPr>
              <w:ind w:left="567" w:hanging="56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29312D">
              <w:rPr>
                <w:rFonts w:ascii="Arial" w:hAnsi="Arial" w:cs="Arial"/>
                <w:b/>
                <w:sz w:val="22"/>
              </w:rPr>
            </w:r>
            <w:r w:rsidR="0029312D"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ab/>
              <w:t xml:space="preserve">Fortbildungen des pädagogischen Personals </w:t>
            </w:r>
            <w:r>
              <w:rPr>
                <w:rFonts w:ascii="Arial" w:hAnsi="Arial" w:cs="Arial"/>
                <w:b/>
                <w:sz w:val="22"/>
                <w:u w:val="single"/>
              </w:rPr>
              <w:t>durchgeführt</w:t>
            </w:r>
            <w:r>
              <w:rPr>
                <w:rFonts w:ascii="Arial" w:hAnsi="Arial" w:cs="Arial"/>
                <w:b/>
                <w:sz w:val="22"/>
              </w:rPr>
              <w:t xml:space="preserve"> wurden.</w:t>
            </w:r>
          </w:p>
          <w:p w:rsidR="00DC634E" w:rsidRPr="00BB2343" w:rsidRDefault="00DC634E" w:rsidP="004B45F1">
            <w:pPr>
              <w:ind w:left="567" w:hanging="567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DC634E" w:rsidRPr="00BB2343" w:rsidRDefault="00DC634E">
      <w:pPr>
        <w:rPr>
          <w:rFonts w:ascii="Arial" w:hAnsi="Arial" w:cs="Arial"/>
          <w:b/>
          <w:sz w:val="24"/>
          <w:u w:val="single"/>
        </w:rPr>
      </w:pPr>
    </w:p>
    <w:p w:rsidR="00DC634E" w:rsidRPr="00BB2343" w:rsidRDefault="00DC634E">
      <w:pPr>
        <w:rPr>
          <w:rFonts w:ascii="Arial" w:hAnsi="Arial" w:cs="Arial"/>
          <w:b/>
          <w:sz w:val="24"/>
          <w:u w:val="single"/>
        </w:rPr>
      </w:pPr>
    </w:p>
    <w:p w:rsidR="00E0454E" w:rsidRDefault="00E0454E">
      <w:pPr>
        <w:rPr>
          <w:rFonts w:ascii="Arial" w:hAnsi="Arial" w:cs="Arial"/>
          <w:b/>
          <w:sz w:val="24"/>
          <w:u w:val="single"/>
        </w:rPr>
      </w:pPr>
    </w:p>
    <w:p w:rsidR="00577825" w:rsidRDefault="00577825">
      <w:pPr>
        <w:rPr>
          <w:rFonts w:ascii="Arial" w:hAnsi="Arial" w:cs="Arial"/>
          <w:b/>
          <w:sz w:val="24"/>
          <w:u w:val="single"/>
        </w:rPr>
      </w:pPr>
    </w:p>
    <w:p w:rsidR="00FD0EFE" w:rsidRPr="00BB2343" w:rsidRDefault="00FD0EFE">
      <w:pPr>
        <w:rPr>
          <w:rFonts w:ascii="Arial" w:hAnsi="Arial" w:cs="Arial"/>
          <w:b/>
          <w:sz w:val="24"/>
          <w:u w:val="single"/>
        </w:rPr>
      </w:pPr>
    </w:p>
    <w:p w:rsidR="00DC634E" w:rsidRPr="00BB2343" w:rsidRDefault="00DC634E">
      <w:pPr>
        <w:rPr>
          <w:rFonts w:ascii="Arial" w:hAnsi="Arial" w:cs="Arial"/>
          <w:b/>
          <w:sz w:val="24"/>
          <w:u w:val="single"/>
        </w:rPr>
      </w:pPr>
    </w:p>
    <w:p w:rsidR="00DC634E" w:rsidRPr="00BA12F2" w:rsidRDefault="00BA12F2">
      <w:pPr>
        <w:rPr>
          <w:rFonts w:ascii="Arial" w:hAnsi="Arial" w:cs="Arial"/>
          <w:sz w:val="24"/>
        </w:rPr>
      </w:pPr>
      <w:r w:rsidRPr="00BA12F2">
        <w:rPr>
          <w:rFonts w:ascii="Arial" w:hAnsi="Arial" w:cs="Arial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Pr="00BA12F2">
        <w:rPr>
          <w:rFonts w:ascii="Arial" w:hAnsi="Arial" w:cs="Arial"/>
          <w:sz w:val="24"/>
        </w:rPr>
        <w:instrText xml:space="preserve"> FORMTEXT </w:instrText>
      </w:r>
      <w:r w:rsidRPr="00BA12F2">
        <w:rPr>
          <w:rFonts w:ascii="Arial" w:hAnsi="Arial" w:cs="Arial"/>
          <w:sz w:val="24"/>
        </w:rPr>
      </w:r>
      <w:r w:rsidRPr="00BA12F2">
        <w:rPr>
          <w:rFonts w:ascii="Arial" w:hAnsi="Arial" w:cs="Arial"/>
          <w:sz w:val="24"/>
        </w:rPr>
        <w:fldChar w:fldCharType="separate"/>
      </w:r>
      <w:r w:rsidRPr="00BA12F2">
        <w:rPr>
          <w:rFonts w:ascii="Arial" w:hAnsi="Arial" w:cs="Arial"/>
          <w:noProof/>
          <w:sz w:val="24"/>
        </w:rPr>
        <w:t> </w:t>
      </w:r>
      <w:r w:rsidRPr="00BA12F2">
        <w:rPr>
          <w:rFonts w:ascii="Arial" w:hAnsi="Arial" w:cs="Arial"/>
          <w:noProof/>
          <w:sz w:val="24"/>
        </w:rPr>
        <w:t> </w:t>
      </w:r>
      <w:r w:rsidRPr="00BA12F2">
        <w:rPr>
          <w:rFonts w:ascii="Arial" w:hAnsi="Arial" w:cs="Arial"/>
          <w:noProof/>
          <w:sz w:val="24"/>
        </w:rPr>
        <w:t> </w:t>
      </w:r>
      <w:r w:rsidRPr="00BA12F2">
        <w:rPr>
          <w:rFonts w:ascii="Arial" w:hAnsi="Arial" w:cs="Arial"/>
          <w:noProof/>
          <w:sz w:val="24"/>
        </w:rPr>
        <w:t> </w:t>
      </w:r>
      <w:r w:rsidRPr="00BA12F2">
        <w:rPr>
          <w:rFonts w:ascii="Arial" w:hAnsi="Arial" w:cs="Arial"/>
          <w:noProof/>
          <w:sz w:val="24"/>
        </w:rPr>
        <w:t> </w:t>
      </w:r>
      <w:r w:rsidRPr="00BA12F2">
        <w:rPr>
          <w:rFonts w:ascii="Arial" w:hAnsi="Arial" w:cs="Arial"/>
          <w:sz w:val="24"/>
        </w:rPr>
        <w:fldChar w:fldCharType="end"/>
      </w:r>
      <w:bookmarkEnd w:id="28"/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1"/>
        <w:gridCol w:w="1395"/>
        <w:gridCol w:w="3666"/>
      </w:tblGrid>
      <w:tr w:rsidR="00505469" w:rsidTr="00505469">
        <w:tc>
          <w:tcPr>
            <w:tcW w:w="4077" w:type="dxa"/>
          </w:tcPr>
          <w:p w:rsidR="00505469" w:rsidRDefault="00505469">
            <w:pPr>
              <w:pStyle w:val="Textkrper2"/>
              <w:rPr>
                <w:rFonts w:ascii="Arial" w:hAnsi="Arial" w:cs="Arial"/>
              </w:rPr>
            </w:pPr>
            <w:r w:rsidRPr="00BB2343">
              <w:rPr>
                <w:rFonts w:ascii="Arial" w:hAnsi="Arial" w:cs="Arial"/>
              </w:rPr>
              <w:t>(Ort, Datum)</w:t>
            </w:r>
          </w:p>
        </w:tc>
        <w:tc>
          <w:tcPr>
            <w:tcW w:w="1418" w:type="dxa"/>
            <w:tcBorders>
              <w:top w:val="nil"/>
            </w:tcBorders>
          </w:tcPr>
          <w:p w:rsidR="00505469" w:rsidRDefault="00505469">
            <w:pPr>
              <w:pStyle w:val="Textkrper2"/>
              <w:rPr>
                <w:rFonts w:ascii="Arial" w:hAnsi="Arial" w:cs="Arial"/>
              </w:rPr>
            </w:pPr>
          </w:p>
        </w:tc>
        <w:tc>
          <w:tcPr>
            <w:tcW w:w="3717" w:type="dxa"/>
          </w:tcPr>
          <w:p w:rsidR="00505469" w:rsidRDefault="00505469">
            <w:pPr>
              <w:pStyle w:val="Textkrper2"/>
              <w:rPr>
                <w:rFonts w:ascii="Arial" w:hAnsi="Arial" w:cs="Arial"/>
              </w:rPr>
            </w:pPr>
            <w:r w:rsidRPr="00BB2343">
              <w:rPr>
                <w:rFonts w:ascii="Arial" w:hAnsi="Arial" w:cs="Arial"/>
              </w:rPr>
              <w:t>(Rechtsverbindliche Unterschrift)</w:t>
            </w:r>
          </w:p>
        </w:tc>
      </w:tr>
    </w:tbl>
    <w:p w:rsidR="006C7746" w:rsidRPr="00BB2343" w:rsidRDefault="006C7746">
      <w:pPr>
        <w:rPr>
          <w:rFonts w:ascii="Arial" w:hAnsi="Arial" w:cs="Arial"/>
        </w:rPr>
      </w:pPr>
    </w:p>
    <w:p w:rsidR="00F644E4" w:rsidRDefault="00F644E4">
      <w:pPr>
        <w:rPr>
          <w:rFonts w:ascii="Arial" w:hAnsi="Arial" w:cs="Arial"/>
        </w:rPr>
        <w:sectPr w:rsidR="00F644E4" w:rsidSect="00E0454E">
          <w:headerReference w:type="default" r:id="rId7"/>
          <w:footerReference w:type="default" r:id="rId8"/>
          <w:type w:val="oddPage"/>
          <w:pgSz w:w="11906" w:h="16838"/>
          <w:pgMar w:top="1417" w:right="1417" w:bottom="1134" w:left="1417" w:header="720" w:footer="720" w:gutter="0"/>
          <w:cols w:space="720"/>
        </w:sectPr>
      </w:pPr>
    </w:p>
    <w:p w:rsidR="00DC634E" w:rsidRPr="00BB2343" w:rsidRDefault="00DC634E">
      <w:pPr>
        <w:rPr>
          <w:rFonts w:ascii="Arial" w:hAnsi="Arial" w:cs="Arial"/>
        </w:rPr>
      </w:pPr>
    </w:p>
    <w:p w:rsidR="00DC634E" w:rsidRPr="00BB2343" w:rsidRDefault="00DC634E" w:rsidP="00577825">
      <w:pPr>
        <w:keepNext/>
        <w:rPr>
          <w:rFonts w:ascii="Arial" w:hAnsi="Arial" w:cs="Arial"/>
          <w:b/>
          <w:sz w:val="24"/>
          <w:u w:val="single"/>
        </w:rPr>
      </w:pPr>
      <w:r w:rsidRPr="00BB2343">
        <w:rPr>
          <w:rFonts w:ascii="Arial" w:hAnsi="Arial" w:cs="Arial"/>
          <w:b/>
          <w:sz w:val="24"/>
          <w:u w:val="single"/>
        </w:rPr>
        <w:t>Ergebnis der Prüfung durch die Bewilligungsbehörde (Nr. 11.2VVG)</w:t>
      </w:r>
    </w:p>
    <w:p w:rsidR="00B35856" w:rsidRPr="00BB2343" w:rsidRDefault="00B35856" w:rsidP="00577825">
      <w:pPr>
        <w:keepNext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3330"/>
      </w:tblGrid>
      <w:tr w:rsidR="00DC634E" w:rsidRPr="00F644E4" w:rsidTr="00941198">
        <w:trPr>
          <w:trHeight w:val="11251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DC634E" w:rsidRPr="00F644E4" w:rsidRDefault="00DC634E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34E" w:rsidRPr="00F644E4" w:rsidRDefault="00DC634E">
            <w:pPr>
              <w:rPr>
                <w:rFonts w:ascii="Arial" w:hAnsi="Arial" w:cs="Arial"/>
                <w:sz w:val="22"/>
                <w:szCs w:val="22"/>
              </w:rPr>
            </w:pPr>
            <w:r w:rsidRPr="00F644E4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:rsidR="00DC634E" w:rsidRDefault="00DC634E">
            <w:pPr>
              <w:rPr>
                <w:rFonts w:ascii="Arial" w:hAnsi="Arial" w:cs="Arial"/>
                <w:sz w:val="22"/>
                <w:szCs w:val="22"/>
              </w:rPr>
            </w:pPr>
            <w:r w:rsidRPr="00F644E4">
              <w:rPr>
                <w:rFonts w:ascii="Arial" w:hAnsi="Arial" w:cs="Arial"/>
                <w:sz w:val="22"/>
                <w:szCs w:val="22"/>
              </w:rPr>
              <w:t>Es ergaben sich</w:t>
            </w:r>
            <w:r w:rsidR="00F644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12D">
              <w:rPr>
                <w:rFonts w:ascii="Arial" w:hAnsi="Arial" w:cs="Arial"/>
                <w:sz w:val="22"/>
                <w:szCs w:val="22"/>
              </w:rPr>
              <w:t xml:space="preserve">keine/folgende </w:t>
            </w:r>
            <w:bookmarkStart w:id="29" w:name="_GoBack"/>
            <w:bookmarkEnd w:id="29"/>
            <w:r w:rsidRPr="00F644E4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:rsidR="00F644E4" w:rsidRPr="00F644E4" w:rsidRDefault="00F644E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634E" w:rsidRPr="00F644E4" w:rsidRDefault="00F644E4" w:rsidP="00F64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F644E4" w:rsidRPr="00F644E4" w:rsidTr="00BA12F2">
        <w:trPr>
          <w:cantSplit/>
          <w:trHeight w:val="1134"/>
        </w:trPr>
        <w:tc>
          <w:tcPr>
            <w:tcW w:w="403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644E4" w:rsidRPr="00F644E4" w:rsidRDefault="00BA12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F644E4" w:rsidRPr="00F644E4" w:rsidRDefault="00F64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</w:tcPr>
          <w:p w:rsidR="00F644E4" w:rsidRPr="00F644E4" w:rsidRDefault="00F644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4E4" w:rsidRPr="00F644E4" w:rsidTr="00F644E4">
        <w:trPr>
          <w:cantSplit/>
          <w:trHeight w:val="258"/>
        </w:trPr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4E4" w:rsidRPr="00F644E4" w:rsidRDefault="00F644E4">
            <w:pPr>
              <w:rPr>
                <w:rFonts w:ascii="Arial" w:hAnsi="Arial" w:cs="Arial"/>
                <w:sz w:val="22"/>
                <w:szCs w:val="22"/>
              </w:rPr>
            </w:pPr>
            <w:r w:rsidRPr="00F644E4">
              <w:rPr>
                <w:rFonts w:ascii="Arial" w:hAnsi="Arial" w:cs="Arial"/>
                <w:sz w:val="22"/>
                <w:szCs w:val="22"/>
              </w:rPr>
              <w:t>(Ort, Datum)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44E4" w:rsidRPr="00F644E4" w:rsidRDefault="00F64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4E4" w:rsidRPr="00F644E4" w:rsidRDefault="00F644E4">
            <w:pPr>
              <w:rPr>
                <w:rFonts w:ascii="Arial" w:hAnsi="Arial" w:cs="Arial"/>
                <w:sz w:val="22"/>
                <w:szCs w:val="22"/>
              </w:rPr>
            </w:pPr>
            <w:r w:rsidRPr="00F644E4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:rsidR="00DB5722" w:rsidRDefault="00DB5722">
      <w:pPr>
        <w:rPr>
          <w:rFonts w:ascii="Arial" w:hAnsi="Arial" w:cs="Arial"/>
          <w:sz w:val="22"/>
          <w:szCs w:val="22"/>
        </w:rPr>
      </w:pPr>
    </w:p>
    <w:sectPr w:rsidR="00DB5722" w:rsidSect="00DB5722">
      <w:type w:val="continuous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2E" w:rsidRDefault="00795F2E" w:rsidP="000F7C2D">
      <w:r>
        <w:separator/>
      </w:r>
    </w:p>
  </w:endnote>
  <w:endnote w:type="continuationSeparator" w:id="0">
    <w:p w:rsidR="00795F2E" w:rsidRDefault="00795F2E" w:rsidP="000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E" w:rsidRDefault="00795F2E" w:rsidP="00EC414F">
    <w:pPr>
      <w:pStyle w:val="Fuzeile"/>
      <w:jc w:val="right"/>
      <w:rPr>
        <w:rFonts w:ascii="Arial" w:hAnsi="Arial" w:cs="Arial"/>
        <w:b/>
      </w:rPr>
    </w:pPr>
    <w:r w:rsidRPr="00EC414F">
      <w:rPr>
        <w:rFonts w:ascii="Arial" w:hAnsi="Arial" w:cs="Arial"/>
        <w:b/>
      </w:rPr>
      <w:t xml:space="preserve">Seite </w:t>
    </w:r>
    <w:r w:rsidRPr="00EC414F">
      <w:rPr>
        <w:rFonts w:ascii="Arial" w:hAnsi="Arial" w:cs="Arial"/>
        <w:b/>
      </w:rPr>
      <w:fldChar w:fldCharType="begin"/>
    </w:r>
    <w:r w:rsidRPr="00EC414F">
      <w:rPr>
        <w:rFonts w:ascii="Arial" w:hAnsi="Arial" w:cs="Arial"/>
        <w:b/>
      </w:rPr>
      <w:instrText xml:space="preserve"> PAGE </w:instrText>
    </w:r>
    <w:r w:rsidRPr="00EC414F">
      <w:rPr>
        <w:rFonts w:ascii="Arial" w:hAnsi="Arial" w:cs="Arial"/>
        <w:b/>
      </w:rPr>
      <w:fldChar w:fldCharType="separate"/>
    </w:r>
    <w:r w:rsidR="0029312D">
      <w:rPr>
        <w:rFonts w:ascii="Arial" w:hAnsi="Arial" w:cs="Arial"/>
        <w:b/>
        <w:noProof/>
      </w:rPr>
      <w:t>4</w:t>
    </w:r>
    <w:r w:rsidRPr="00EC414F">
      <w:rPr>
        <w:rFonts w:ascii="Arial" w:hAnsi="Arial" w:cs="Arial"/>
        <w:b/>
      </w:rPr>
      <w:fldChar w:fldCharType="end"/>
    </w:r>
  </w:p>
  <w:p w:rsidR="00DB5722" w:rsidRPr="00EC414F" w:rsidRDefault="00DB5722" w:rsidP="00EC414F">
    <w:pPr>
      <w:pStyle w:val="Fuzeile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2E" w:rsidRDefault="00795F2E" w:rsidP="000F7C2D">
      <w:r>
        <w:separator/>
      </w:r>
    </w:p>
  </w:footnote>
  <w:footnote w:type="continuationSeparator" w:id="0">
    <w:p w:rsidR="00795F2E" w:rsidRDefault="00795F2E" w:rsidP="000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22" w:rsidRDefault="00DB5722" w:rsidP="00DB5722">
    <w:pPr>
      <w:pStyle w:val="Kopfzeile"/>
      <w:tabs>
        <w:tab w:val="clear" w:pos="4536"/>
        <w:tab w:val="clear" w:pos="9072"/>
        <w:tab w:val="left" w:pos="67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4435"/>
    <w:multiLevelType w:val="hybridMultilevel"/>
    <w:tmpl w:val="CE6CC3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142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3911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940A25"/>
    <w:multiLevelType w:val="hybridMultilevel"/>
    <w:tmpl w:val="EC202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62294"/>
    <w:multiLevelType w:val="hybridMultilevel"/>
    <w:tmpl w:val="6FFECAC8"/>
    <w:lvl w:ilvl="0" w:tplc="B3A685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E70FC"/>
    <w:multiLevelType w:val="hybridMultilevel"/>
    <w:tmpl w:val="74CA00D2"/>
    <w:lvl w:ilvl="0" w:tplc="204683B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C7AF8"/>
    <w:multiLevelType w:val="multilevel"/>
    <w:tmpl w:val="6FFECAC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60D9"/>
    <w:multiLevelType w:val="hybridMultilevel"/>
    <w:tmpl w:val="4D5ADE76"/>
    <w:lvl w:ilvl="0" w:tplc="AF8C25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F7185"/>
    <w:multiLevelType w:val="multilevel"/>
    <w:tmpl w:val="4D5AD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66"/>
    <w:rsid w:val="00055E4A"/>
    <w:rsid w:val="000853C2"/>
    <w:rsid w:val="00096094"/>
    <w:rsid w:val="000F7C2D"/>
    <w:rsid w:val="00171D90"/>
    <w:rsid w:val="00183F9D"/>
    <w:rsid w:val="00186A92"/>
    <w:rsid w:val="001A288E"/>
    <w:rsid w:val="001C4E6E"/>
    <w:rsid w:val="001D0957"/>
    <w:rsid w:val="00252F34"/>
    <w:rsid w:val="0028070B"/>
    <w:rsid w:val="00285690"/>
    <w:rsid w:val="0029312D"/>
    <w:rsid w:val="002B48FE"/>
    <w:rsid w:val="002C35B1"/>
    <w:rsid w:val="00394EBD"/>
    <w:rsid w:val="003C10ED"/>
    <w:rsid w:val="00402AD6"/>
    <w:rsid w:val="00407176"/>
    <w:rsid w:val="0041237F"/>
    <w:rsid w:val="00484C83"/>
    <w:rsid w:val="004B3760"/>
    <w:rsid w:val="004B45F1"/>
    <w:rsid w:val="00505469"/>
    <w:rsid w:val="0055371F"/>
    <w:rsid w:val="00577825"/>
    <w:rsid w:val="0059095C"/>
    <w:rsid w:val="005B701C"/>
    <w:rsid w:val="005E13D2"/>
    <w:rsid w:val="006542E4"/>
    <w:rsid w:val="00655DDF"/>
    <w:rsid w:val="00667EE0"/>
    <w:rsid w:val="00675661"/>
    <w:rsid w:val="006C7746"/>
    <w:rsid w:val="006D50DB"/>
    <w:rsid w:val="006E0721"/>
    <w:rsid w:val="006E0EA0"/>
    <w:rsid w:val="006F1FF1"/>
    <w:rsid w:val="007032AC"/>
    <w:rsid w:val="007049CB"/>
    <w:rsid w:val="00711F8A"/>
    <w:rsid w:val="00733447"/>
    <w:rsid w:val="00763500"/>
    <w:rsid w:val="0077441D"/>
    <w:rsid w:val="00795F2E"/>
    <w:rsid w:val="00797B88"/>
    <w:rsid w:val="007C244F"/>
    <w:rsid w:val="007D4EF6"/>
    <w:rsid w:val="007E1854"/>
    <w:rsid w:val="007E68F2"/>
    <w:rsid w:val="007F50AE"/>
    <w:rsid w:val="00874861"/>
    <w:rsid w:val="0088328F"/>
    <w:rsid w:val="008E5C36"/>
    <w:rsid w:val="00941198"/>
    <w:rsid w:val="00981D6B"/>
    <w:rsid w:val="00984F5F"/>
    <w:rsid w:val="00992300"/>
    <w:rsid w:val="009935DA"/>
    <w:rsid w:val="00996752"/>
    <w:rsid w:val="009A1D39"/>
    <w:rsid w:val="009A458C"/>
    <w:rsid w:val="009B3826"/>
    <w:rsid w:val="009B5E55"/>
    <w:rsid w:val="009C4BF1"/>
    <w:rsid w:val="00A13576"/>
    <w:rsid w:val="00A253FB"/>
    <w:rsid w:val="00A25E68"/>
    <w:rsid w:val="00A40BEE"/>
    <w:rsid w:val="00A92E21"/>
    <w:rsid w:val="00AF52B6"/>
    <w:rsid w:val="00AF785B"/>
    <w:rsid w:val="00B138F9"/>
    <w:rsid w:val="00B35856"/>
    <w:rsid w:val="00B739FF"/>
    <w:rsid w:val="00B97AE9"/>
    <w:rsid w:val="00BA12F2"/>
    <w:rsid w:val="00BB2343"/>
    <w:rsid w:val="00BB54DA"/>
    <w:rsid w:val="00BC37B0"/>
    <w:rsid w:val="00BE12C8"/>
    <w:rsid w:val="00C4565F"/>
    <w:rsid w:val="00C67D08"/>
    <w:rsid w:val="00C7674B"/>
    <w:rsid w:val="00CC6826"/>
    <w:rsid w:val="00CE72DA"/>
    <w:rsid w:val="00CF2CBB"/>
    <w:rsid w:val="00D02253"/>
    <w:rsid w:val="00D13F36"/>
    <w:rsid w:val="00D46A5D"/>
    <w:rsid w:val="00D47822"/>
    <w:rsid w:val="00D53A0E"/>
    <w:rsid w:val="00D77666"/>
    <w:rsid w:val="00DB5722"/>
    <w:rsid w:val="00DC634E"/>
    <w:rsid w:val="00DC7831"/>
    <w:rsid w:val="00DE1FD5"/>
    <w:rsid w:val="00DE2C15"/>
    <w:rsid w:val="00DF2467"/>
    <w:rsid w:val="00E0454E"/>
    <w:rsid w:val="00E47EC5"/>
    <w:rsid w:val="00E51BD7"/>
    <w:rsid w:val="00E61F32"/>
    <w:rsid w:val="00E90E28"/>
    <w:rsid w:val="00EC09D0"/>
    <w:rsid w:val="00EC414F"/>
    <w:rsid w:val="00EE1E55"/>
    <w:rsid w:val="00EE598A"/>
    <w:rsid w:val="00F017ED"/>
    <w:rsid w:val="00F057B1"/>
    <w:rsid w:val="00F323F2"/>
    <w:rsid w:val="00F43F35"/>
    <w:rsid w:val="00F4706E"/>
    <w:rsid w:val="00F56131"/>
    <w:rsid w:val="00F644E4"/>
    <w:rsid w:val="00F715A2"/>
    <w:rsid w:val="00FD0EFE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7727"/>
  <w15:docId w15:val="{442672C2-BC77-4AF6-853B-FFA3E8C5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37B0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2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4"/>
      <w:u w:val="single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rPr>
      <w:sz w:val="24"/>
    </w:rPr>
  </w:style>
  <w:style w:type="table" w:styleId="Tabellenraster">
    <w:name w:val="Table Grid"/>
    <w:basedOn w:val="NormaleTabelle"/>
    <w:rsid w:val="00BB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C41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414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334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3447"/>
    <w:rPr>
      <w:rFonts w:ascii="Tahoma" w:hAnsi="Tahoma" w:cs="Tahoma"/>
      <w:sz w:val="16"/>
      <w:szCs w:val="16"/>
    </w:rPr>
  </w:style>
  <w:style w:type="paragraph" w:styleId="Umschlagabsenderadresse">
    <w:name w:val="envelope return"/>
    <w:basedOn w:val="Standard"/>
    <w:semiHidden/>
    <w:unhideWhenUsed/>
    <w:rsid w:val="00EE1E55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99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4013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(Zuwendungsempfänger)                                                                            Ort, Datum</vt:lpstr>
    </vt:vector>
  </TitlesOfParts>
  <Company>Reg.Bez.Arnsberg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(Zuwendungsempfänger)                                                                            Ort, Datum</dc:title>
  <dc:creator>Nutzer</dc:creator>
  <cp:lastModifiedBy>Hoevel, Sabine</cp:lastModifiedBy>
  <cp:revision>5</cp:revision>
  <cp:lastPrinted>2019-05-29T08:50:00Z</cp:lastPrinted>
  <dcterms:created xsi:type="dcterms:W3CDTF">2024-08-14T10:07:00Z</dcterms:created>
  <dcterms:modified xsi:type="dcterms:W3CDTF">2024-08-14T10:24:00Z</dcterms:modified>
</cp:coreProperties>
</file>